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E5E5F8" w14:textId="43614D16" w:rsidR="005D017D" w:rsidRPr="007F4D52" w:rsidRDefault="0025790D" w:rsidP="00AE71FD">
      <w:pPr>
        <w:jc w:val="both"/>
        <w:rPr>
          <w:rFonts w:ascii="Arial" w:hAnsi="Arial" w:cs="Arial"/>
          <w:b/>
          <w:bCs/>
          <w:sz w:val="26"/>
          <w:szCs w:val="26"/>
          <w:u w:val="single"/>
        </w:rPr>
      </w:pPr>
      <w:r>
        <w:rPr>
          <w:rFonts w:ascii="Arial" w:hAnsi="Arial" w:cs="Arial"/>
          <w:b/>
          <w:bCs/>
          <w:sz w:val="8"/>
          <w:szCs w:val="8"/>
          <w:u w:val="single"/>
        </w:rPr>
        <w:t xml:space="preserve"> </w:t>
      </w:r>
      <w:r w:rsidR="00E21C29" w:rsidRPr="007F4D52">
        <w:rPr>
          <w:rFonts w:ascii="Arial" w:hAnsi="Arial" w:cs="Arial"/>
          <w:b/>
          <w:bCs/>
          <w:sz w:val="26"/>
          <w:szCs w:val="26"/>
          <w:u w:val="single"/>
        </w:rPr>
        <w:t>C</w:t>
      </w:r>
      <w:r w:rsidR="005D017D" w:rsidRPr="007F4D52">
        <w:rPr>
          <w:rFonts w:ascii="Arial" w:hAnsi="Arial" w:cs="Arial"/>
          <w:b/>
          <w:bCs/>
          <w:sz w:val="26"/>
          <w:szCs w:val="26"/>
          <w:u w:val="single"/>
        </w:rPr>
        <w:t xml:space="preserve">ourse </w:t>
      </w:r>
      <w:r w:rsidR="00E21C29" w:rsidRPr="007F4D52">
        <w:rPr>
          <w:rFonts w:ascii="Arial" w:hAnsi="Arial" w:cs="Arial"/>
          <w:b/>
          <w:bCs/>
          <w:sz w:val="26"/>
          <w:szCs w:val="26"/>
          <w:u w:val="single"/>
        </w:rPr>
        <w:t>P</w:t>
      </w:r>
      <w:r w:rsidR="005D017D" w:rsidRPr="007F4D52">
        <w:rPr>
          <w:rFonts w:ascii="Arial" w:hAnsi="Arial" w:cs="Arial"/>
          <w:b/>
          <w:bCs/>
          <w:sz w:val="26"/>
          <w:szCs w:val="26"/>
          <w:u w:val="single"/>
        </w:rPr>
        <w:t>rospectus</w:t>
      </w:r>
    </w:p>
    <w:p w14:paraId="242C20EC" w14:textId="79FB3867" w:rsidR="0025790D" w:rsidRPr="0025790D" w:rsidRDefault="00E273EF" w:rsidP="00AE71FD">
      <w:pPr>
        <w:jc w:val="both"/>
        <w:rPr>
          <w:rFonts w:ascii="Arial" w:hAnsi="Arial" w:cs="Arial"/>
          <w:b/>
          <w:bCs/>
          <w:sz w:val="2"/>
          <w:szCs w:val="2"/>
          <w:u w:val="single"/>
        </w:rPr>
      </w:pPr>
      <w:r w:rsidRPr="00E21C29">
        <w:rPr>
          <w:rFonts w:ascii="Arial" w:hAnsi="Arial" w:cs="Arial"/>
          <w:b/>
          <w:bCs/>
          <w:noProof/>
          <w:u w:val="single"/>
        </w:rPr>
        <w:drawing>
          <wp:anchor distT="0" distB="0" distL="114300" distR="114300" simplePos="0" relativeHeight="251658240" behindDoc="1" locked="0" layoutInCell="1" allowOverlap="1" wp14:anchorId="2C76F327" wp14:editId="67D3E96B">
            <wp:simplePos x="0" y="0"/>
            <wp:positionH relativeFrom="margin">
              <wp:posOffset>-92075</wp:posOffset>
            </wp:positionH>
            <wp:positionV relativeFrom="paragraph">
              <wp:posOffset>71120</wp:posOffset>
            </wp:positionV>
            <wp:extent cx="132080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margin">
              <wp14:pctWidth>0</wp14:pctWidth>
            </wp14:sizeRelH>
            <wp14:sizeRelV relativeFrom="margin">
              <wp14:pctHeight>0</wp14:pctHeight>
            </wp14:sizeRelV>
          </wp:anchor>
        </w:drawing>
      </w:r>
    </w:p>
    <w:p w14:paraId="6BD4AD20" w14:textId="1E0A149B" w:rsidR="005D017D" w:rsidRDefault="00E273EF" w:rsidP="00AE71FD">
      <w:pPr>
        <w:jc w:val="both"/>
        <w:rPr>
          <w:rFonts w:ascii="Arial" w:hAnsi="Arial" w:cs="Arial"/>
          <w:sz w:val="20"/>
          <w:szCs w:val="20"/>
        </w:rPr>
      </w:pPr>
      <w:r>
        <w:rPr>
          <w:rFonts w:ascii="Arial" w:hAnsi="Arial" w:cs="Arial"/>
          <w:sz w:val="20"/>
          <w:szCs w:val="20"/>
        </w:rPr>
        <w:t xml:space="preserve">At Lantern </w:t>
      </w:r>
      <w:r w:rsidR="00993D7F">
        <w:rPr>
          <w:rFonts w:ascii="Arial" w:hAnsi="Arial" w:cs="Arial"/>
          <w:sz w:val="20"/>
          <w:szCs w:val="20"/>
        </w:rPr>
        <w:t>I</w:t>
      </w:r>
      <w:r w:rsidR="005D017D">
        <w:rPr>
          <w:rFonts w:ascii="Arial" w:hAnsi="Arial" w:cs="Arial"/>
          <w:sz w:val="20"/>
          <w:szCs w:val="20"/>
        </w:rPr>
        <w:t xml:space="preserve"> believe in offering a tailored developmental service to meet the individual needs of </w:t>
      </w:r>
      <w:r w:rsidR="00993D7F">
        <w:rPr>
          <w:rFonts w:ascii="Arial" w:hAnsi="Arial" w:cs="Arial"/>
          <w:sz w:val="20"/>
          <w:szCs w:val="20"/>
        </w:rPr>
        <w:t xml:space="preserve">my </w:t>
      </w:r>
      <w:r w:rsidR="005D017D">
        <w:rPr>
          <w:rFonts w:ascii="Arial" w:hAnsi="Arial" w:cs="Arial"/>
          <w:sz w:val="20"/>
          <w:szCs w:val="20"/>
        </w:rPr>
        <w:t>partners and clients</w:t>
      </w:r>
      <w:r w:rsidR="004847FB">
        <w:rPr>
          <w:rFonts w:ascii="Arial" w:hAnsi="Arial" w:cs="Arial"/>
          <w:sz w:val="20"/>
          <w:szCs w:val="20"/>
        </w:rPr>
        <w:t>,</w:t>
      </w:r>
      <w:r w:rsidR="005D017D">
        <w:rPr>
          <w:rFonts w:ascii="Arial" w:hAnsi="Arial" w:cs="Arial"/>
          <w:sz w:val="20"/>
          <w:szCs w:val="20"/>
        </w:rPr>
        <w:t xml:space="preserve"> but recognise that </w:t>
      </w:r>
      <w:r w:rsidR="004847FB">
        <w:rPr>
          <w:rFonts w:ascii="Arial" w:hAnsi="Arial" w:cs="Arial"/>
          <w:sz w:val="20"/>
          <w:szCs w:val="20"/>
        </w:rPr>
        <w:t xml:space="preserve">the </w:t>
      </w:r>
      <w:r w:rsidR="005D017D">
        <w:rPr>
          <w:rFonts w:ascii="Arial" w:hAnsi="Arial" w:cs="Arial"/>
          <w:sz w:val="20"/>
          <w:szCs w:val="20"/>
        </w:rPr>
        <w:t>fundamental</w:t>
      </w:r>
      <w:r w:rsidR="004847FB">
        <w:rPr>
          <w:rFonts w:ascii="Arial" w:hAnsi="Arial" w:cs="Arial"/>
          <w:sz w:val="20"/>
          <w:szCs w:val="20"/>
        </w:rPr>
        <w:t>s</w:t>
      </w:r>
      <w:r w:rsidR="005D017D">
        <w:rPr>
          <w:rFonts w:ascii="Arial" w:hAnsi="Arial" w:cs="Arial"/>
          <w:sz w:val="20"/>
          <w:szCs w:val="20"/>
        </w:rPr>
        <w:t xml:space="preserve"> of people management and development remain fairly constant.</w:t>
      </w:r>
      <w:r>
        <w:rPr>
          <w:rFonts w:ascii="Arial" w:hAnsi="Arial" w:cs="Arial"/>
          <w:sz w:val="20"/>
          <w:szCs w:val="20"/>
        </w:rPr>
        <w:t xml:space="preserve"> </w:t>
      </w:r>
      <w:r w:rsidR="005D017D">
        <w:rPr>
          <w:rFonts w:ascii="Arial" w:hAnsi="Arial" w:cs="Arial"/>
          <w:sz w:val="20"/>
          <w:szCs w:val="20"/>
        </w:rPr>
        <w:t xml:space="preserve">The following courses have proven beneficial to organisations of </w:t>
      </w:r>
      <w:r w:rsidR="001C5987">
        <w:rPr>
          <w:rFonts w:ascii="Arial" w:hAnsi="Arial" w:cs="Arial"/>
          <w:sz w:val="20"/>
          <w:szCs w:val="20"/>
        </w:rPr>
        <w:t>varying</w:t>
      </w:r>
      <w:r w:rsidR="005D017D">
        <w:rPr>
          <w:rFonts w:ascii="Arial" w:hAnsi="Arial" w:cs="Arial"/>
          <w:sz w:val="20"/>
          <w:szCs w:val="20"/>
        </w:rPr>
        <w:t xml:space="preserve"> size and type </w:t>
      </w:r>
      <w:r w:rsidR="001C5987">
        <w:rPr>
          <w:rFonts w:ascii="Arial" w:hAnsi="Arial" w:cs="Arial"/>
          <w:sz w:val="20"/>
          <w:szCs w:val="20"/>
        </w:rPr>
        <w:t xml:space="preserve">across all sectors </w:t>
      </w:r>
      <w:r w:rsidR="005D017D">
        <w:rPr>
          <w:rFonts w:ascii="Arial" w:hAnsi="Arial" w:cs="Arial"/>
          <w:sz w:val="20"/>
          <w:szCs w:val="20"/>
        </w:rPr>
        <w:t xml:space="preserve">and are designed to give a flavour of </w:t>
      </w:r>
      <w:r w:rsidR="00993D7F">
        <w:rPr>
          <w:rFonts w:ascii="Arial" w:hAnsi="Arial" w:cs="Arial"/>
          <w:sz w:val="20"/>
          <w:szCs w:val="20"/>
        </w:rPr>
        <w:t>the</w:t>
      </w:r>
      <w:r w:rsidR="005D017D">
        <w:rPr>
          <w:rFonts w:ascii="Arial" w:hAnsi="Arial" w:cs="Arial"/>
          <w:sz w:val="20"/>
          <w:szCs w:val="20"/>
        </w:rPr>
        <w:t xml:space="preserve"> service</w:t>
      </w:r>
      <w:r w:rsidR="00993D7F">
        <w:rPr>
          <w:rFonts w:ascii="Arial" w:hAnsi="Arial" w:cs="Arial"/>
          <w:sz w:val="20"/>
          <w:szCs w:val="20"/>
        </w:rPr>
        <w:t>s</w:t>
      </w:r>
      <w:r w:rsidR="005D017D">
        <w:rPr>
          <w:rFonts w:ascii="Arial" w:hAnsi="Arial" w:cs="Arial"/>
          <w:sz w:val="20"/>
          <w:szCs w:val="20"/>
        </w:rPr>
        <w:t xml:space="preserve"> o</w:t>
      </w:r>
      <w:r w:rsidR="00993D7F">
        <w:rPr>
          <w:rFonts w:ascii="Arial" w:hAnsi="Arial" w:cs="Arial"/>
          <w:sz w:val="20"/>
          <w:szCs w:val="20"/>
        </w:rPr>
        <w:t>n offer</w:t>
      </w:r>
      <w:r>
        <w:rPr>
          <w:rFonts w:ascii="Arial" w:hAnsi="Arial" w:cs="Arial"/>
          <w:sz w:val="20"/>
          <w:szCs w:val="20"/>
        </w:rPr>
        <w:t xml:space="preserve">. </w:t>
      </w:r>
    </w:p>
    <w:p w14:paraId="705C139B" w14:textId="43669F67" w:rsidR="00E273EF" w:rsidRPr="005D017D" w:rsidRDefault="00E273EF" w:rsidP="00AE71FD">
      <w:pPr>
        <w:jc w:val="both"/>
        <w:rPr>
          <w:rFonts w:ascii="Arial" w:hAnsi="Arial" w:cs="Arial"/>
          <w:sz w:val="20"/>
          <w:szCs w:val="20"/>
        </w:rPr>
      </w:pPr>
      <w:r w:rsidRPr="00E273EF">
        <w:rPr>
          <w:rFonts w:ascii="Arial" w:hAnsi="Arial" w:cs="Arial"/>
          <w:b/>
          <w:bCs/>
          <w:color w:val="7030A0"/>
          <w:sz w:val="20"/>
          <w:szCs w:val="20"/>
        </w:rPr>
        <w:t>Purple titles</w:t>
      </w:r>
      <w:r w:rsidRPr="00E273EF">
        <w:rPr>
          <w:rFonts w:ascii="Arial" w:hAnsi="Arial" w:cs="Arial"/>
          <w:color w:val="7030A0"/>
          <w:sz w:val="20"/>
          <w:szCs w:val="20"/>
        </w:rPr>
        <w:t xml:space="preserve"> </w:t>
      </w:r>
      <w:r>
        <w:rPr>
          <w:rFonts w:ascii="Arial" w:hAnsi="Arial" w:cs="Arial"/>
          <w:sz w:val="20"/>
          <w:szCs w:val="20"/>
        </w:rPr>
        <w:t xml:space="preserve">are aimed at management and leadership positions whilst </w:t>
      </w:r>
      <w:r w:rsidRPr="00E273EF">
        <w:rPr>
          <w:rFonts w:ascii="Arial" w:hAnsi="Arial" w:cs="Arial"/>
          <w:b/>
          <w:bCs/>
          <w:color w:val="FF0000"/>
          <w:sz w:val="20"/>
          <w:szCs w:val="20"/>
        </w:rPr>
        <w:t>red titles</w:t>
      </w:r>
      <w:r w:rsidRPr="00E273EF">
        <w:rPr>
          <w:rFonts w:ascii="Arial" w:hAnsi="Arial" w:cs="Arial"/>
          <w:color w:val="FF0000"/>
          <w:sz w:val="20"/>
          <w:szCs w:val="20"/>
        </w:rPr>
        <w:t xml:space="preserve"> </w:t>
      </w:r>
      <w:r>
        <w:rPr>
          <w:rFonts w:ascii="Arial" w:hAnsi="Arial" w:cs="Arial"/>
          <w:sz w:val="20"/>
          <w:szCs w:val="20"/>
        </w:rPr>
        <w:t xml:space="preserve">are applicable to all. Further services are </w:t>
      </w:r>
      <w:r w:rsidRPr="00E273EF">
        <w:rPr>
          <w:rFonts w:ascii="Arial" w:hAnsi="Arial" w:cs="Arial"/>
          <w:color w:val="000000" w:themeColor="text1"/>
          <w:sz w:val="20"/>
          <w:szCs w:val="20"/>
        </w:rPr>
        <w:t>listed in</w:t>
      </w:r>
      <w:r w:rsidRPr="00E273EF">
        <w:rPr>
          <w:rFonts w:ascii="Arial" w:hAnsi="Arial" w:cs="Arial"/>
          <w:b/>
          <w:bCs/>
          <w:color w:val="00B0F0"/>
          <w:sz w:val="20"/>
          <w:szCs w:val="20"/>
        </w:rPr>
        <w:t xml:space="preserve"> </w:t>
      </w:r>
      <w:r w:rsidRPr="00B23B5A">
        <w:rPr>
          <w:rFonts w:ascii="Arial" w:hAnsi="Arial" w:cs="Arial"/>
          <w:b/>
          <w:bCs/>
          <w:color w:val="0070C0"/>
          <w:sz w:val="20"/>
          <w:szCs w:val="20"/>
        </w:rPr>
        <w:t>blue</w:t>
      </w:r>
      <w:r w:rsidRPr="00E273EF">
        <w:rPr>
          <w:rFonts w:ascii="Arial" w:hAnsi="Arial" w:cs="Arial"/>
          <w:color w:val="00B0F0"/>
          <w:sz w:val="20"/>
          <w:szCs w:val="20"/>
        </w:rPr>
        <w:t xml:space="preserve"> </w:t>
      </w:r>
      <w:r>
        <w:rPr>
          <w:rFonts w:ascii="Arial" w:hAnsi="Arial" w:cs="Arial"/>
          <w:sz w:val="20"/>
          <w:szCs w:val="20"/>
        </w:rPr>
        <w:t>at the end of this prospectus.</w:t>
      </w:r>
    </w:p>
    <w:p w14:paraId="51471B21" w14:textId="77777777" w:rsidR="005D017D" w:rsidRDefault="005D017D" w:rsidP="00AE71FD">
      <w:pPr>
        <w:jc w:val="both"/>
        <w:rPr>
          <w:rFonts w:ascii="Arial" w:hAnsi="Arial" w:cs="Arial"/>
          <w:b/>
          <w:bCs/>
          <w:sz w:val="20"/>
          <w:szCs w:val="20"/>
          <w:u w:val="single"/>
        </w:rPr>
      </w:pPr>
    </w:p>
    <w:p w14:paraId="74C58E94" w14:textId="067E8948" w:rsidR="0068330C" w:rsidRPr="00DC6688" w:rsidRDefault="00CD5AE9" w:rsidP="00AE71FD">
      <w:pPr>
        <w:jc w:val="both"/>
        <w:rPr>
          <w:rFonts w:ascii="Arial" w:hAnsi="Arial" w:cs="Arial"/>
          <w:b/>
          <w:bCs/>
          <w:color w:val="7030A0"/>
          <w:sz w:val="20"/>
          <w:szCs w:val="20"/>
          <w:u w:val="single"/>
        </w:rPr>
      </w:pPr>
      <w:r w:rsidRPr="00DC6688">
        <w:rPr>
          <w:rFonts w:ascii="Arial" w:hAnsi="Arial" w:cs="Arial"/>
          <w:b/>
          <w:bCs/>
          <w:color w:val="7030A0"/>
          <w:sz w:val="20"/>
          <w:szCs w:val="20"/>
          <w:u w:val="single"/>
        </w:rPr>
        <w:t xml:space="preserve">Personal and </w:t>
      </w:r>
      <w:r w:rsidR="00DC6688">
        <w:rPr>
          <w:rFonts w:ascii="Arial" w:hAnsi="Arial" w:cs="Arial"/>
          <w:b/>
          <w:bCs/>
          <w:color w:val="7030A0"/>
          <w:sz w:val="20"/>
          <w:szCs w:val="20"/>
          <w:u w:val="single"/>
        </w:rPr>
        <w:t>P</w:t>
      </w:r>
      <w:r w:rsidRPr="00DC6688">
        <w:rPr>
          <w:rFonts w:ascii="Arial" w:hAnsi="Arial" w:cs="Arial"/>
          <w:b/>
          <w:bCs/>
          <w:color w:val="7030A0"/>
          <w:sz w:val="20"/>
          <w:szCs w:val="20"/>
          <w:u w:val="single"/>
        </w:rPr>
        <w:t xml:space="preserve">rofessional </w:t>
      </w:r>
      <w:r w:rsidR="00DC6688">
        <w:rPr>
          <w:rFonts w:ascii="Arial" w:hAnsi="Arial" w:cs="Arial"/>
          <w:b/>
          <w:bCs/>
          <w:color w:val="7030A0"/>
          <w:sz w:val="20"/>
          <w:szCs w:val="20"/>
          <w:u w:val="single"/>
        </w:rPr>
        <w:t>W</w:t>
      </w:r>
      <w:r w:rsidRPr="00DC6688">
        <w:rPr>
          <w:rFonts w:ascii="Arial" w:hAnsi="Arial" w:cs="Arial"/>
          <w:b/>
          <w:bCs/>
          <w:color w:val="7030A0"/>
          <w:sz w:val="20"/>
          <w:szCs w:val="20"/>
          <w:u w:val="single"/>
        </w:rPr>
        <w:t xml:space="preserve">ellbeing for </w:t>
      </w:r>
      <w:r w:rsidR="00DC6688">
        <w:rPr>
          <w:rFonts w:ascii="Arial" w:hAnsi="Arial" w:cs="Arial"/>
          <w:b/>
          <w:bCs/>
          <w:color w:val="7030A0"/>
          <w:sz w:val="20"/>
          <w:szCs w:val="20"/>
          <w:u w:val="single"/>
        </w:rPr>
        <w:t>M</w:t>
      </w:r>
      <w:r w:rsidRPr="00DC6688">
        <w:rPr>
          <w:rFonts w:ascii="Arial" w:hAnsi="Arial" w:cs="Arial"/>
          <w:b/>
          <w:bCs/>
          <w:color w:val="7030A0"/>
          <w:sz w:val="20"/>
          <w:szCs w:val="20"/>
          <w:u w:val="single"/>
        </w:rPr>
        <w:t xml:space="preserve">anagers and </w:t>
      </w:r>
      <w:r w:rsidR="00DC6688">
        <w:rPr>
          <w:rFonts w:ascii="Arial" w:hAnsi="Arial" w:cs="Arial"/>
          <w:b/>
          <w:bCs/>
          <w:color w:val="7030A0"/>
          <w:sz w:val="20"/>
          <w:szCs w:val="20"/>
          <w:u w:val="single"/>
        </w:rPr>
        <w:t>L</w:t>
      </w:r>
      <w:r w:rsidRPr="00DC6688">
        <w:rPr>
          <w:rFonts w:ascii="Arial" w:hAnsi="Arial" w:cs="Arial"/>
          <w:b/>
          <w:bCs/>
          <w:color w:val="7030A0"/>
          <w:sz w:val="20"/>
          <w:szCs w:val="20"/>
          <w:u w:val="single"/>
        </w:rPr>
        <w:t>eaders</w:t>
      </w:r>
    </w:p>
    <w:p w14:paraId="0912C551" w14:textId="7F492E9D" w:rsidR="00CD5AE9" w:rsidRPr="0085339C" w:rsidRDefault="00C1682F" w:rsidP="00AE71FD">
      <w:pPr>
        <w:jc w:val="both"/>
        <w:rPr>
          <w:rFonts w:ascii="Arial" w:hAnsi="Arial" w:cs="Arial"/>
          <w:i/>
          <w:iCs/>
          <w:sz w:val="20"/>
          <w:szCs w:val="20"/>
        </w:rPr>
      </w:pPr>
      <w:r>
        <w:rPr>
          <w:rFonts w:ascii="Arial" w:hAnsi="Arial" w:cs="Arial"/>
          <w:sz w:val="20"/>
          <w:szCs w:val="20"/>
        </w:rPr>
        <w:t xml:space="preserve">Duration: </w:t>
      </w:r>
      <w:r w:rsidRPr="0085339C">
        <w:rPr>
          <w:rFonts w:ascii="Arial" w:hAnsi="Arial" w:cs="Arial"/>
          <w:sz w:val="20"/>
          <w:szCs w:val="20"/>
        </w:rPr>
        <w:t>1</w:t>
      </w:r>
      <w:r>
        <w:rPr>
          <w:rFonts w:ascii="Arial" w:hAnsi="Arial" w:cs="Arial"/>
          <w:sz w:val="20"/>
          <w:szCs w:val="20"/>
        </w:rPr>
        <w:t xml:space="preserve"> </w:t>
      </w:r>
      <w:r w:rsidRPr="0085339C">
        <w:rPr>
          <w:rFonts w:ascii="Arial" w:hAnsi="Arial" w:cs="Arial"/>
          <w:sz w:val="20"/>
          <w:szCs w:val="20"/>
        </w:rPr>
        <w:t>day</w:t>
      </w:r>
    </w:p>
    <w:p w14:paraId="5FAF9F4A" w14:textId="00871F08" w:rsidR="00C1682F" w:rsidRDefault="00C1682F" w:rsidP="00AE71FD">
      <w:pPr>
        <w:jc w:val="both"/>
        <w:rPr>
          <w:rFonts w:ascii="Arial" w:hAnsi="Arial" w:cs="Arial"/>
          <w:sz w:val="20"/>
          <w:szCs w:val="20"/>
        </w:rPr>
      </w:pPr>
      <w:bookmarkStart w:id="0" w:name="_Hlk74219260"/>
      <w:r>
        <w:rPr>
          <w:rFonts w:ascii="Arial" w:hAnsi="Arial" w:cs="Arial"/>
          <w:sz w:val="20"/>
          <w:szCs w:val="20"/>
        </w:rPr>
        <w:t>Target audience and overview: For anyone with</w:t>
      </w:r>
      <w:r w:rsidR="00145895">
        <w:rPr>
          <w:rFonts w:ascii="Arial" w:hAnsi="Arial" w:cs="Arial"/>
          <w:sz w:val="20"/>
          <w:szCs w:val="20"/>
        </w:rPr>
        <w:t xml:space="preserve"> a leadership role or </w:t>
      </w:r>
      <w:r>
        <w:rPr>
          <w:rFonts w:ascii="Arial" w:hAnsi="Arial" w:cs="Arial"/>
          <w:sz w:val="20"/>
          <w:szCs w:val="20"/>
        </w:rPr>
        <w:t>line management responsibility for other</w:t>
      </w:r>
      <w:r w:rsidR="00145895">
        <w:rPr>
          <w:rFonts w:ascii="Arial" w:hAnsi="Arial" w:cs="Arial"/>
          <w:sz w:val="20"/>
          <w:szCs w:val="20"/>
        </w:rPr>
        <w:t>s</w:t>
      </w:r>
      <w:r>
        <w:rPr>
          <w:rFonts w:ascii="Arial" w:hAnsi="Arial" w:cs="Arial"/>
          <w:sz w:val="20"/>
          <w:szCs w:val="20"/>
        </w:rPr>
        <w:t xml:space="preserve">. The course looks at </w:t>
      </w:r>
      <w:r w:rsidRPr="00C1682F">
        <w:rPr>
          <w:rFonts w:ascii="Arial" w:hAnsi="Arial" w:cs="Arial"/>
          <w:sz w:val="20"/>
          <w:szCs w:val="20"/>
        </w:rPr>
        <w:t>how to manage yourself and your employees in order to improve service standards, productivity and the general wellbeing of yourself</w:t>
      </w:r>
      <w:r w:rsidR="00145895">
        <w:rPr>
          <w:rFonts w:ascii="Arial" w:hAnsi="Arial" w:cs="Arial"/>
          <w:sz w:val="20"/>
          <w:szCs w:val="20"/>
        </w:rPr>
        <w:t xml:space="preserve">, </w:t>
      </w:r>
      <w:r w:rsidRPr="00C1682F">
        <w:rPr>
          <w:rFonts w:ascii="Arial" w:hAnsi="Arial" w:cs="Arial"/>
          <w:sz w:val="20"/>
          <w:szCs w:val="20"/>
        </w:rPr>
        <w:t>your team</w:t>
      </w:r>
      <w:r w:rsidR="00145895">
        <w:rPr>
          <w:rFonts w:ascii="Arial" w:hAnsi="Arial" w:cs="Arial"/>
          <w:sz w:val="20"/>
          <w:szCs w:val="20"/>
        </w:rPr>
        <w:t xml:space="preserve"> and the organisation as a whole.</w:t>
      </w:r>
    </w:p>
    <w:p w14:paraId="04903D6C" w14:textId="77777777" w:rsidR="00C1682F" w:rsidRPr="00120D6D" w:rsidRDefault="00C1682F" w:rsidP="00AE71FD">
      <w:pPr>
        <w:jc w:val="both"/>
        <w:rPr>
          <w:rFonts w:ascii="Arial" w:hAnsi="Arial" w:cs="Arial"/>
          <w:sz w:val="20"/>
          <w:szCs w:val="20"/>
        </w:rPr>
      </w:pPr>
      <w:r>
        <w:rPr>
          <w:rFonts w:ascii="Arial" w:hAnsi="Arial" w:cs="Arial"/>
          <w:sz w:val="20"/>
          <w:szCs w:val="20"/>
        </w:rPr>
        <w:t>Course topics include:</w:t>
      </w:r>
    </w:p>
    <w:bookmarkEnd w:id="0"/>
    <w:p w14:paraId="51CD01C4" w14:textId="47AE8982" w:rsidR="00CD5AE9" w:rsidRPr="0085339C" w:rsidRDefault="00CD5AE9" w:rsidP="00DC6688">
      <w:pPr>
        <w:pStyle w:val="ListParagraph"/>
        <w:numPr>
          <w:ilvl w:val="0"/>
          <w:numId w:val="12"/>
        </w:numPr>
        <w:jc w:val="both"/>
        <w:rPr>
          <w:rFonts w:ascii="Arial" w:hAnsi="Arial" w:cs="Arial"/>
          <w:sz w:val="20"/>
          <w:szCs w:val="20"/>
        </w:rPr>
      </w:pPr>
      <w:r w:rsidRPr="0085339C">
        <w:rPr>
          <w:rFonts w:ascii="Arial" w:hAnsi="Arial" w:cs="Arial"/>
          <w:sz w:val="20"/>
          <w:szCs w:val="20"/>
        </w:rPr>
        <w:t>Mis</w:t>
      </w:r>
      <w:r w:rsidR="008C3107">
        <w:rPr>
          <w:rFonts w:ascii="Arial" w:hAnsi="Arial" w:cs="Arial"/>
          <w:sz w:val="20"/>
          <w:szCs w:val="20"/>
        </w:rPr>
        <w:t>-</w:t>
      </w:r>
      <w:r w:rsidRPr="0085339C">
        <w:rPr>
          <w:rFonts w:ascii="Arial" w:hAnsi="Arial" w:cs="Arial"/>
          <w:sz w:val="20"/>
          <w:szCs w:val="20"/>
        </w:rPr>
        <w:t xml:space="preserve">management </w:t>
      </w:r>
      <w:r w:rsidR="00120D6D">
        <w:rPr>
          <w:rFonts w:ascii="Arial" w:hAnsi="Arial" w:cs="Arial"/>
          <w:sz w:val="20"/>
          <w:szCs w:val="20"/>
        </w:rPr>
        <w:t xml:space="preserve">impact </w:t>
      </w:r>
      <w:r w:rsidRPr="0085339C">
        <w:rPr>
          <w:rFonts w:ascii="Arial" w:hAnsi="Arial" w:cs="Arial"/>
          <w:sz w:val="20"/>
          <w:szCs w:val="20"/>
        </w:rPr>
        <w:t xml:space="preserve">– motivation </w:t>
      </w:r>
      <w:r w:rsidR="008C3107">
        <w:rPr>
          <w:rFonts w:ascii="Arial" w:hAnsi="Arial" w:cs="Arial"/>
          <w:sz w:val="20"/>
          <w:szCs w:val="20"/>
        </w:rPr>
        <w:t>and</w:t>
      </w:r>
      <w:r w:rsidRPr="0085339C">
        <w:rPr>
          <w:rFonts w:ascii="Arial" w:hAnsi="Arial" w:cs="Arial"/>
          <w:sz w:val="20"/>
          <w:szCs w:val="20"/>
        </w:rPr>
        <w:t xml:space="preserve"> demotivation </w:t>
      </w:r>
    </w:p>
    <w:p w14:paraId="471FE48D" w14:textId="2A253E7C" w:rsidR="00CD5AE9" w:rsidRPr="0085339C" w:rsidRDefault="00CD5AE9" w:rsidP="00DC6688">
      <w:pPr>
        <w:pStyle w:val="ListParagraph"/>
        <w:numPr>
          <w:ilvl w:val="0"/>
          <w:numId w:val="12"/>
        </w:numPr>
        <w:jc w:val="both"/>
        <w:rPr>
          <w:rFonts w:ascii="Arial" w:hAnsi="Arial" w:cs="Arial"/>
          <w:sz w:val="20"/>
          <w:szCs w:val="20"/>
        </w:rPr>
      </w:pPr>
      <w:r w:rsidRPr="0085339C">
        <w:rPr>
          <w:rFonts w:ascii="Arial" w:hAnsi="Arial" w:cs="Arial"/>
          <w:sz w:val="20"/>
          <w:szCs w:val="20"/>
        </w:rPr>
        <w:t xml:space="preserve">Diagnosing the needs – </w:t>
      </w:r>
      <w:r w:rsidR="00145895">
        <w:rPr>
          <w:rFonts w:ascii="Arial" w:hAnsi="Arial" w:cs="Arial"/>
          <w:sz w:val="20"/>
          <w:szCs w:val="20"/>
        </w:rPr>
        <w:t xml:space="preserve">understanding difference between </w:t>
      </w:r>
      <w:r w:rsidRPr="0085339C">
        <w:rPr>
          <w:rFonts w:ascii="Arial" w:hAnsi="Arial" w:cs="Arial"/>
          <w:sz w:val="20"/>
          <w:szCs w:val="20"/>
        </w:rPr>
        <w:t xml:space="preserve">want </w:t>
      </w:r>
      <w:r w:rsidR="00145895">
        <w:rPr>
          <w:rFonts w:ascii="Arial" w:hAnsi="Arial" w:cs="Arial"/>
          <w:sz w:val="20"/>
          <w:szCs w:val="20"/>
        </w:rPr>
        <w:t>and</w:t>
      </w:r>
      <w:r w:rsidRPr="0085339C">
        <w:rPr>
          <w:rFonts w:ascii="Arial" w:hAnsi="Arial" w:cs="Arial"/>
          <w:sz w:val="20"/>
          <w:szCs w:val="20"/>
        </w:rPr>
        <w:t xml:space="preserve"> need</w:t>
      </w:r>
    </w:p>
    <w:p w14:paraId="78CC8B92" w14:textId="52DE8749" w:rsidR="00CD5AE9" w:rsidRPr="0085339C" w:rsidRDefault="00CD5AE9" w:rsidP="00DC6688">
      <w:pPr>
        <w:pStyle w:val="ListParagraph"/>
        <w:numPr>
          <w:ilvl w:val="0"/>
          <w:numId w:val="12"/>
        </w:numPr>
        <w:jc w:val="both"/>
        <w:rPr>
          <w:rFonts w:ascii="Arial" w:hAnsi="Arial" w:cs="Arial"/>
          <w:sz w:val="20"/>
          <w:szCs w:val="20"/>
        </w:rPr>
      </w:pPr>
      <w:r w:rsidRPr="0085339C">
        <w:rPr>
          <w:rFonts w:ascii="Arial" w:hAnsi="Arial" w:cs="Arial"/>
          <w:sz w:val="20"/>
          <w:szCs w:val="20"/>
        </w:rPr>
        <w:t xml:space="preserve">Adaptation of style – situational leadership </w:t>
      </w:r>
      <w:r w:rsidR="008C3107">
        <w:rPr>
          <w:rFonts w:ascii="Arial" w:hAnsi="Arial" w:cs="Arial"/>
          <w:sz w:val="20"/>
          <w:szCs w:val="20"/>
        </w:rPr>
        <w:t>and</w:t>
      </w:r>
      <w:r w:rsidRPr="0085339C">
        <w:rPr>
          <w:rFonts w:ascii="Arial" w:hAnsi="Arial" w:cs="Arial"/>
          <w:sz w:val="20"/>
          <w:szCs w:val="20"/>
        </w:rPr>
        <w:t xml:space="preserve"> leadership style</w:t>
      </w:r>
      <w:r w:rsidR="0085339C" w:rsidRPr="0085339C">
        <w:rPr>
          <w:rFonts w:ascii="Arial" w:hAnsi="Arial" w:cs="Arial"/>
          <w:sz w:val="20"/>
          <w:szCs w:val="20"/>
        </w:rPr>
        <w:t xml:space="preserve"> preference</w:t>
      </w:r>
    </w:p>
    <w:p w14:paraId="7CFEC6CF" w14:textId="6C2A5ABA" w:rsidR="00CD5AE9" w:rsidRPr="0085339C" w:rsidRDefault="00CD5AE9" w:rsidP="00DC6688">
      <w:pPr>
        <w:pStyle w:val="ListParagraph"/>
        <w:numPr>
          <w:ilvl w:val="0"/>
          <w:numId w:val="12"/>
        </w:numPr>
        <w:jc w:val="both"/>
        <w:rPr>
          <w:rFonts w:ascii="Arial" w:hAnsi="Arial" w:cs="Arial"/>
          <w:sz w:val="20"/>
          <w:szCs w:val="20"/>
        </w:rPr>
      </w:pPr>
      <w:r w:rsidRPr="0085339C">
        <w:rPr>
          <w:rFonts w:ascii="Arial" w:hAnsi="Arial" w:cs="Arial"/>
          <w:sz w:val="20"/>
          <w:szCs w:val="20"/>
        </w:rPr>
        <w:t xml:space="preserve">Focus and time management – </w:t>
      </w:r>
      <w:r w:rsidR="00145895">
        <w:rPr>
          <w:rFonts w:ascii="Arial" w:hAnsi="Arial" w:cs="Arial"/>
          <w:sz w:val="20"/>
          <w:szCs w:val="20"/>
        </w:rPr>
        <w:t>b</w:t>
      </w:r>
      <w:r w:rsidRPr="0085339C">
        <w:rPr>
          <w:rFonts w:ascii="Arial" w:hAnsi="Arial" w:cs="Arial"/>
          <w:sz w:val="20"/>
          <w:szCs w:val="20"/>
        </w:rPr>
        <w:t>alanc</w:t>
      </w:r>
      <w:r w:rsidR="00807875">
        <w:rPr>
          <w:rFonts w:ascii="Arial" w:hAnsi="Arial" w:cs="Arial"/>
          <w:sz w:val="20"/>
          <w:szCs w:val="20"/>
        </w:rPr>
        <w:t>ing input and output, prioritisation and focus</w:t>
      </w:r>
    </w:p>
    <w:p w14:paraId="1778A4EF" w14:textId="05806BBF" w:rsidR="00CD5AE9" w:rsidRPr="0085339C" w:rsidRDefault="00CD5AE9" w:rsidP="00DC6688">
      <w:pPr>
        <w:pStyle w:val="ListParagraph"/>
        <w:numPr>
          <w:ilvl w:val="0"/>
          <w:numId w:val="12"/>
        </w:numPr>
        <w:jc w:val="both"/>
        <w:rPr>
          <w:rFonts w:ascii="Arial" w:hAnsi="Arial" w:cs="Arial"/>
          <w:sz w:val="20"/>
          <w:szCs w:val="20"/>
        </w:rPr>
      </w:pPr>
      <w:r w:rsidRPr="0085339C">
        <w:rPr>
          <w:rFonts w:ascii="Arial" w:hAnsi="Arial" w:cs="Arial"/>
          <w:sz w:val="20"/>
          <w:szCs w:val="20"/>
        </w:rPr>
        <w:t xml:space="preserve">Organisational </w:t>
      </w:r>
      <w:r w:rsidR="008C3107">
        <w:rPr>
          <w:rFonts w:ascii="Arial" w:hAnsi="Arial" w:cs="Arial"/>
          <w:sz w:val="20"/>
          <w:szCs w:val="20"/>
        </w:rPr>
        <w:t>and</w:t>
      </w:r>
      <w:r w:rsidRPr="0085339C">
        <w:rPr>
          <w:rFonts w:ascii="Arial" w:hAnsi="Arial" w:cs="Arial"/>
          <w:sz w:val="20"/>
          <w:szCs w:val="20"/>
        </w:rPr>
        <w:t xml:space="preserve"> personal resilience</w:t>
      </w:r>
      <w:r w:rsidR="0085339C">
        <w:rPr>
          <w:rFonts w:ascii="Arial" w:hAnsi="Arial" w:cs="Arial"/>
          <w:sz w:val="20"/>
          <w:szCs w:val="20"/>
        </w:rPr>
        <w:t xml:space="preserve"> – 5 steps to </w:t>
      </w:r>
      <w:r w:rsidR="00A727D8">
        <w:rPr>
          <w:rFonts w:ascii="Arial" w:hAnsi="Arial" w:cs="Arial"/>
          <w:sz w:val="20"/>
          <w:szCs w:val="20"/>
        </w:rPr>
        <w:t>wellbeing</w:t>
      </w:r>
    </w:p>
    <w:p w14:paraId="64A43DA0" w14:textId="25C5649E" w:rsidR="0085339C" w:rsidRPr="0085339C" w:rsidRDefault="0085339C" w:rsidP="00DC6688">
      <w:pPr>
        <w:pStyle w:val="ListParagraph"/>
        <w:numPr>
          <w:ilvl w:val="0"/>
          <w:numId w:val="12"/>
        </w:numPr>
        <w:jc w:val="both"/>
        <w:rPr>
          <w:rFonts w:ascii="Arial" w:hAnsi="Arial" w:cs="Arial"/>
          <w:sz w:val="20"/>
          <w:szCs w:val="20"/>
        </w:rPr>
      </w:pPr>
      <w:r w:rsidRPr="0085339C">
        <w:rPr>
          <w:rFonts w:ascii="Arial" w:hAnsi="Arial" w:cs="Arial"/>
          <w:sz w:val="20"/>
          <w:szCs w:val="20"/>
        </w:rPr>
        <w:t xml:space="preserve">Personal and professional development </w:t>
      </w:r>
      <w:r w:rsidR="00145895">
        <w:rPr>
          <w:rFonts w:ascii="Arial" w:hAnsi="Arial" w:cs="Arial"/>
          <w:sz w:val="20"/>
          <w:szCs w:val="20"/>
        </w:rPr>
        <w:t>– action plans for the future</w:t>
      </w:r>
    </w:p>
    <w:p w14:paraId="72C000AE" w14:textId="77777777" w:rsidR="00CD5AE9" w:rsidRPr="0085339C" w:rsidRDefault="00CD5AE9" w:rsidP="00AE71FD">
      <w:pPr>
        <w:jc w:val="both"/>
        <w:rPr>
          <w:rFonts w:ascii="Arial" w:hAnsi="Arial" w:cs="Arial"/>
          <w:sz w:val="20"/>
          <w:szCs w:val="20"/>
        </w:rPr>
      </w:pPr>
    </w:p>
    <w:p w14:paraId="56E6991D" w14:textId="5C5BBB95" w:rsidR="00CD5AE9" w:rsidRPr="00DC6688" w:rsidRDefault="00CD5AE9" w:rsidP="00AE71FD">
      <w:pPr>
        <w:jc w:val="both"/>
        <w:rPr>
          <w:rFonts w:ascii="Arial" w:hAnsi="Arial" w:cs="Arial"/>
          <w:b/>
          <w:bCs/>
          <w:color w:val="7030A0"/>
          <w:sz w:val="20"/>
          <w:szCs w:val="20"/>
          <w:u w:val="single"/>
        </w:rPr>
      </w:pPr>
      <w:r w:rsidRPr="00DC6688">
        <w:rPr>
          <w:rFonts w:ascii="Arial" w:hAnsi="Arial" w:cs="Arial"/>
          <w:b/>
          <w:bCs/>
          <w:color w:val="7030A0"/>
          <w:sz w:val="20"/>
          <w:szCs w:val="20"/>
          <w:u w:val="single"/>
        </w:rPr>
        <w:t xml:space="preserve">Communication and </w:t>
      </w:r>
      <w:r w:rsidR="00DC6688">
        <w:rPr>
          <w:rFonts w:ascii="Arial" w:hAnsi="Arial" w:cs="Arial"/>
          <w:b/>
          <w:bCs/>
          <w:color w:val="7030A0"/>
          <w:sz w:val="20"/>
          <w:szCs w:val="20"/>
          <w:u w:val="single"/>
        </w:rPr>
        <w:t>I</w:t>
      </w:r>
      <w:r w:rsidRPr="00DC6688">
        <w:rPr>
          <w:rFonts w:ascii="Arial" w:hAnsi="Arial" w:cs="Arial"/>
          <w:b/>
          <w:bCs/>
          <w:color w:val="7030A0"/>
          <w:sz w:val="20"/>
          <w:szCs w:val="20"/>
          <w:u w:val="single"/>
        </w:rPr>
        <w:t xml:space="preserve">nfluencing </w:t>
      </w:r>
      <w:r w:rsidR="00DC6688">
        <w:rPr>
          <w:rFonts w:ascii="Arial" w:hAnsi="Arial" w:cs="Arial"/>
          <w:b/>
          <w:bCs/>
          <w:color w:val="7030A0"/>
          <w:sz w:val="20"/>
          <w:szCs w:val="20"/>
          <w:u w:val="single"/>
        </w:rPr>
        <w:t>S</w:t>
      </w:r>
      <w:r w:rsidRPr="00DC6688">
        <w:rPr>
          <w:rFonts w:ascii="Arial" w:hAnsi="Arial" w:cs="Arial"/>
          <w:b/>
          <w:bCs/>
          <w:color w:val="7030A0"/>
          <w:sz w:val="20"/>
          <w:szCs w:val="20"/>
          <w:u w:val="single"/>
        </w:rPr>
        <w:t>kills</w:t>
      </w:r>
    </w:p>
    <w:p w14:paraId="7285981C" w14:textId="5587AFF1" w:rsidR="00A727D8" w:rsidRPr="0085339C" w:rsidRDefault="00C1682F" w:rsidP="00AE71FD">
      <w:pPr>
        <w:jc w:val="both"/>
        <w:rPr>
          <w:rFonts w:ascii="Arial" w:hAnsi="Arial" w:cs="Arial"/>
          <w:i/>
          <w:iCs/>
          <w:sz w:val="20"/>
          <w:szCs w:val="20"/>
        </w:rPr>
      </w:pPr>
      <w:r>
        <w:rPr>
          <w:rFonts w:ascii="Arial" w:hAnsi="Arial" w:cs="Arial"/>
          <w:sz w:val="20"/>
          <w:szCs w:val="20"/>
        </w:rPr>
        <w:t xml:space="preserve">Duration: </w:t>
      </w:r>
      <w:r w:rsidRPr="0085339C">
        <w:rPr>
          <w:rFonts w:ascii="Arial" w:hAnsi="Arial" w:cs="Arial"/>
          <w:sz w:val="20"/>
          <w:szCs w:val="20"/>
        </w:rPr>
        <w:t>1</w:t>
      </w:r>
      <w:r>
        <w:rPr>
          <w:rFonts w:ascii="Arial" w:hAnsi="Arial" w:cs="Arial"/>
          <w:sz w:val="20"/>
          <w:szCs w:val="20"/>
        </w:rPr>
        <w:t xml:space="preserve"> </w:t>
      </w:r>
      <w:r w:rsidRPr="0085339C">
        <w:rPr>
          <w:rFonts w:ascii="Arial" w:hAnsi="Arial" w:cs="Arial"/>
          <w:sz w:val="20"/>
          <w:szCs w:val="20"/>
        </w:rPr>
        <w:t>day</w:t>
      </w:r>
    </w:p>
    <w:p w14:paraId="0DD32A73" w14:textId="5DD6847D" w:rsidR="005D017D" w:rsidRPr="005D017D" w:rsidRDefault="00C1682F" w:rsidP="00AE71FD">
      <w:pPr>
        <w:jc w:val="both"/>
        <w:rPr>
          <w:rFonts w:ascii="Arial" w:hAnsi="Arial" w:cs="Arial"/>
          <w:sz w:val="20"/>
          <w:szCs w:val="20"/>
        </w:rPr>
      </w:pPr>
      <w:r>
        <w:rPr>
          <w:rFonts w:ascii="Arial" w:hAnsi="Arial" w:cs="Arial"/>
          <w:sz w:val="20"/>
          <w:szCs w:val="20"/>
        </w:rPr>
        <w:t>Target audience and overview:</w:t>
      </w:r>
      <w:r w:rsidRPr="00C1682F">
        <w:rPr>
          <w:rFonts w:ascii="Arial" w:hAnsi="Arial" w:cs="Arial"/>
          <w:sz w:val="20"/>
          <w:szCs w:val="20"/>
        </w:rPr>
        <w:t xml:space="preserve"> </w:t>
      </w:r>
      <w:r w:rsidRPr="0085339C">
        <w:rPr>
          <w:rFonts w:ascii="Arial" w:hAnsi="Arial" w:cs="Arial"/>
          <w:sz w:val="20"/>
          <w:szCs w:val="20"/>
        </w:rPr>
        <w:t>A participative 1-day workshop style event</w:t>
      </w:r>
      <w:r>
        <w:rPr>
          <w:rFonts w:ascii="Arial" w:hAnsi="Arial" w:cs="Arial"/>
          <w:sz w:val="20"/>
          <w:szCs w:val="20"/>
        </w:rPr>
        <w:t xml:space="preserve"> for anyone with a requirement for effective communication and dissemination of information.</w:t>
      </w:r>
      <w:r w:rsidR="005D017D" w:rsidRPr="005D017D">
        <w:rPr>
          <w:rFonts w:ascii="Arial" w:hAnsi="Arial" w:cs="Arial"/>
          <w:i/>
          <w:iCs/>
          <w:sz w:val="20"/>
          <w:szCs w:val="20"/>
        </w:rPr>
        <w:t xml:space="preserve"> </w:t>
      </w:r>
      <w:r w:rsidR="005D017D">
        <w:rPr>
          <w:rFonts w:ascii="Arial" w:hAnsi="Arial" w:cs="Arial"/>
          <w:sz w:val="20"/>
          <w:szCs w:val="20"/>
        </w:rPr>
        <w:t>We will look at the requirements for c</w:t>
      </w:r>
      <w:r w:rsidR="005D017D" w:rsidRPr="005D017D">
        <w:rPr>
          <w:rFonts w:ascii="Arial" w:hAnsi="Arial" w:cs="Arial"/>
          <w:sz w:val="20"/>
          <w:szCs w:val="20"/>
        </w:rPr>
        <w:t>reating and sustaining productive professional relationships in and out of the workplace.</w:t>
      </w:r>
    </w:p>
    <w:p w14:paraId="21F588AE" w14:textId="2D2C1453" w:rsidR="0085339C" w:rsidRPr="0085339C" w:rsidRDefault="00C1682F" w:rsidP="00AE71FD">
      <w:pPr>
        <w:jc w:val="both"/>
        <w:rPr>
          <w:rFonts w:ascii="Arial" w:hAnsi="Arial" w:cs="Arial"/>
          <w:sz w:val="20"/>
          <w:szCs w:val="20"/>
        </w:rPr>
      </w:pPr>
      <w:r>
        <w:rPr>
          <w:rFonts w:ascii="Arial" w:hAnsi="Arial" w:cs="Arial"/>
          <w:sz w:val="20"/>
          <w:szCs w:val="20"/>
        </w:rPr>
        <w:t>Course</w:t>
      </w:r>
      <w:r w:rsidR="0085339C" w:rsidRPr="0085339C">
        <w:rPr>
          <w:rFonts w:ascii="Arial" w:hAnsi="Arial" w:cs="Arial"/>
          <w:sz w:val="20"/>
          <w:szCs w:val="20"/>
        </w:rPr>
        <w:t xml:space="preserve"> topics</w:t>
      </w:r>
      <w:r>
        <w:rPr>
          <w:rFonts w:ascii="Arial" w:hAnsi="Arial" w:cs="Arial"/>
          <w:sz w:val="20"/>
          <w:szCs w:val="20"/>
        </w:rPr>
        <w:t xml:space="preserve"> include</w:t>
      </w:r>
      <w:r w:rsidR="0085339C" w:rsidRPr="0085339C">
        <w:rPr>
          <w:rFonts w:ascii="Arial" w:hAnsi="Arial" w:cs="Arial"/>
          <w:sz w:val="20"/>
          <w:szCs w:val="20"/>
        </w:rPr>
        <w:t>:</w:t>
      </w:r>
    </w:p>
    <w:p w14:paraId="4BD6077C" w14:textId="17FDB282" w:rsidR="00CD5AE9" w:rsidRPr="0085339C" w:rsidRDefault="0085339C" w:rsidP="00DC6688">
      <w:pPr>
        <w:pStyle w:val="ListParagraph"/>
        <w:numPr>
          <w:ilvl w:val="0"/>
          <w:numId w:val="13"/>
        </w:numPr>
        <w:jc w:val="both"/>
        <w:rPr>
          <w:rFonts w:ascii="Arial" w:hAnsi="Arial" w:cs="Arial"/>
          <w:sz w:val="20"/>
          <w:szCs w:val="20"/>
        </w:rPr>
      </w:pPr>
      <w:r w:rsidRPr="0085339C">
        <w:rPr>
          <w:rFonts w:ascii="Arial" w:hAnsi="Arial" w:cs="Arial"/>
          <w:sz w:val="20"/>
          <w:szCs w:val="20"/>
        </w:rPr>
        <w:t>Benefits and r</w:t>
      </w:r>
      <w:r w:rsidR="00CD5AE9" w:rsidRPr="0085339C">
        <w:rPr>
          <w:rFonts w:ascii="Arial" w:hAnsi="Arial" w:cs="Arial"/>
          <w:sz w:val="20"/>
          <w:szCs w:val="20"/>
        </w:rPr>
        <w:t>equirements for effective relationships</w:t>
      </w:r>
      <w:r w:rsidRPr="0085339C">
        <w:rPr>
          <w:rFonts w:ascii="Arial" w:hAnsi="Arial" w:cs="Arial"/>
          <w:sz w:val="20"/>
          <w:szCs w:val="20"/>
        </w:rPr>
        <w:t xml:space="preserve"> – building trust</w:t>
      </w:r>
    </w:p>
    <w:p w14:paraId="5148BFB2" w14:textId="65865F45" w:rsidR="0085339C" w:rsidRPr="0085339C" w:rsidRDefault="0085339C" w:rsidP="00DC6688">
      <w:pPr>
        <w:pStyle w:val="ListParagraph"/>
        <w:numPr>
          <w:ilvl w:val="0"/>
          <w:numId w:val="13"/>
        </w:numPr>
        <w:jc w:val="both"/>
        <w:rPr>
          <w:rFonts w:ascii="Arial" w:hAnsi="Arial" w:cs="Arial"/>
          <w:sz w:val="20"/>
          <w:szCs w:val="20"/>
        </w:rPr>
      </w:pPr>
      <w:r w:rsidRPr="0085339C">
        <w:rPr>
          <w:rFonts w:ascii="Arial" w:hAnsi="Arial" w:cs="Arial"/>
          <w:sz w:val="20"/>
          <w:szCs w:val="20"/>
        </w:rPr>
        <w:t>C</w:t>
      </w:r>
      <w:r w:rsidR="00CD5AE9" w:rsidRPr="0085339C">
        <w:rPr>
          <w:rFonts w:ascii="Arial" w:hAnsi="Arial" w:cs="Arial"/>
          <w:sz w:val="20"/>
          <w:szCs w:val="20"/>
        </w:rPr>
        <w:t>ommunication</w:t>
      </w:r>
      <w:r w:rsidRPr="0085339C">
        <w:rPr>
          <w:rFonts w:ascii="Arial" w:hAnsi="Arial" w:cs="Arial"/>
          <w:sz w:val="20"/>
          <w:szCs w:val="20"/>
        </w:rPr>
        <w:t xml:space="preserve"> skills – emotional intelligence</w:t>
      </w:r>
    </w:p>
    <w:p w14:paraId="14BD9F19" w14:textId="3A32F0A9" w:rsidR="0085339C" w:rsidRPr="0085339C" w:rsidRDefault="0085339C" w:rsidP="00DC6688">
      <w:pPr>
        <w:pStyle w:val="ListParagraph"/>
        <w:numPr>
          <w:ilvl w:val="0"/>
          <w:numId w:val="13"/>
        </w:numPr>
        <w:jc w:val="both"/>
        <w:rPr>
          <w:rFonts w:ascii="Arial" w:hAnsi="Arial" w:cs="Arial"/>
          <w:sz w:val="20"/>
          <w:szCs w:val="20"/>
        </w:rPr>
      </w:pPr>
      <w:r w:rsidRPr="0085339C">
        <w:rPr>
          <w:rFonts w:ascii="Arial" w:hAnsi="Arial" w:cs="Arial"/>
          <w:sz w:val="20"/>
          <w:szCs w:val="20"/>
        </w:rPr>
        <w:t xml:space="preserve">Managing conflict – </w:t>
      </w:r>
      <w:r w:rsidR="00145895">
        <w:rPr>
          <w:rFonts w:ascii="Arial" w:hAnsi="Arial" w:cs="Arial"/>
          <w:sz w:val="20"/>
          <w:szCs w:val="20"/>
        </w:rPr>
        <w:t>conflict vs challenge</w:t>
      </w:r>
    </w:p>
    <w:p w14:paraId="55AAFFE0" w14:textId="366AE4B3" w:rsidR="0085339C" w:rsidRPr="0085339C" w:rsidRDefault="0085339C" w:rsidP="00DC6688">
      <w:pPr>
        <w:pStyle w:val="ListParagraph"/>
        <w:numPr>
          <w:ilvl w:val="0"/>
          <w:numId w:val="13"/>
        </w:numPr>
        <w:jc w:val="both"/>
        <w:rPr>
          <w:rFonts w:ascii="Arial" w:hAnsi="Arial" w:cs="Arial"/>
          <w:sz w:val="20"/>
          <w:szCs w:val="20"/>
        </w:rPr>
      </w:pPr>
      <w:r w:rsidRPr="0085339C">
        <w:rPr>
          <w:rFonts w:ascii="Arial" w:hAnsi="Arial" w:cs="Arial"/>
          <w:sz w:val="20"/>
          <w:szCs w:val="20"/>
        </w:rPr>
        <w:t>Difficult conversations - effective feedback</w:t>
      </w:r>
    </w:p>
    <w:p w14:paraId="3CEE3AF5" w14:textId="52486111" w:rsidR="00CD5AE9" w:rsidRPr="0085339C" w:rsidRDefault="00CD5AE9" w:rsidP="00DC6688">
      <w:pPr>
        <w:pStyle w:val="ListParagraph"/>
        <w:numPr>
          <w:ilvl w:val="0"/>
          <w:numId w:val="13"/>
        </w:numPr>
        <w:jc w:val="both"/>
        <w:rPr>
          <w:rFonts w:ascii="Arial" w:hAnsi="Arial" w:cs="Arial"/>
          <w:sz w:val="20"/>
          <w:szCs w:val="20"/>
        </w:rPr>
      </w:pPr>
      <w:r w:rsidRPr="0085339C">
        <w:rPr>
          <w:rFonts w:ascii="Arial" w:hAnsi="Arial" w:cs="Arial"/>
          <w:sz w:val="20"/>
          <w:szCs w:val="20"/>
        </w:rPr>
        <w:t>Influencing skills</w:t>
      </w:r>
      <w:r w:rsidR="0085339C" w:rsidRPr="0085339C">
        <w:rPr>
          <w:rFonts w:ascii="Arial" w:hAnsi="Arial" w:cs="Arial"/>
          <w:sz w:val="20"/>
          <w:szCs w:val="20"/>
        </w:rPr>
        <w:t xml:space="preserve"> – business </w:t>
      </w:r>
      <w:r w:rsidR="00145895">
        <w:rPr>
          <w:rFonts w:ascii="Arial" w:hAnsi="Arial" w:cs="Arial"/>
          <w:sz w:val="20"/>
          <w:szCs w:val="20"/>
        </w:rPr>
        <w:t>proposal structure</w:t>
      </w:r>
      <w:r w:rsidR="0085339C" w:rsidRPr="0085339C">
        <w:rPr>
          <w:rFonts w:ascii="Arial" w:hAnsi="Arial" w:cs="Arial"/>
          <w:sz w:val="20"/>
          <w:szCs w:val="20"/>
        </w:rPr>
        <w:t xml:space="preserve"> – effective 1to1</w:t>
      </w:r>
      <w:r w:rsidR="008C3107">
        <w:rPr>
          <w:rFonts w:ascii="Arial" w:hAnsi="Arial" w:cs="Arial"/>
          <w:sz w:val="20"/>
          <w:szCs w:val="20"/>
        </w:rPr>
        <w:t xml:space="preserve"> meetings</w:t>
      </w:r>
    </w:p>
    <w:p w14:paraId="4D7B0397" w14:textId="004A2AEF" w:rsidR="0085339C" w:rsidRPr="0085339C" w:rsidRDefault="0085339C" w:rsidP="00DC6688">
      <w:pPr>
        <w:pStyle w:val="ListParagraph"/>
        <w:numPr>
          <w:ilvl w:val="0"/>
          <w:numId w:val="13"/>
        </w:numPr>
        <w:jc w:val="both"/>
        <w:rPr>
          <w:rFonts w:ascii="Arial" w:hAnsi="Arial" w:cs="Arial"/>
          <w:sz w:val="20"/>
          <w:szCs w:val="20"/>
        </w:rPr>
      </w:pPr>
      <w:r w:rsidRPr="0085339C">
        <w:rPr>
          <w:rFonts w:ascii="Arial" w:hAnsi="Arial" w:cs="Arial"/>
          <w:sz w:val="20"/>
          <w:szCs w:val="20"/>
        </w:rPr>
        <w:t xml:space="preserve">Personal and professional development </w:t>
      </w:r>
      <w:r w:rsidR="00145895">
        <w:rPr>
          <w:rFonts w:ascii="Arial" w:hAnsi="Arial" w:cs="Arial"/>
          <w:sz w:val="20"/>
          <w:szCs w:val="20"/>
        </w:rPr>
        <w:t>– action plans for the future</w:t>
      </w:r>
    </w:p>
    <w:p w14:paraId="46FD1A00" w14:textId="77777777" w:rsidR="004847FB" w:rsidRDefault="004847FB" w:rsidP="004847FB">
      <w:pPr>
        <w:spacing w:after="0" w:line="240" w:lineRule="auto"/>
        <w:rPr>
          <w:rFonts w:ascii="Arial" w:eastAsiaTheme="minorEastAsia" w:hAnsi="Arial" w:cs="Arial"/>
          <w:b/>
          <w:bCs/>
          <w:color w:val="7030A0"/>
          <w:sz w:val="20"/>
          <w:szCs w:val="20"/>
          <w:u w:val="single"/>
          <w:lang w:eastAsia="en-GB"/>
        </w:rPr>
      </w:pPr>
    </w:p>
    <w:p w14:paraId="76DB5414" w14:textId="77777777" w:rsidR="004847FB" w:rsidRPr="00DC6688" w:rsidRDefault="004847FB" w:rsidP="004847FB">
      <w:pPr>
        <w:spacing w:after="0" w:line="240" w:lineRule="auto"/>
        <w:rPr>
          <w:rFonts w:ascii="Arial" w:eastAsiaTheme="minorEastAsia" w:hAnsi="Arial" w:cs="Arial"/>
          <w:b/>
          <w:bCs/>
          <w:color w:val="7030A0"/>
          <w:sz w:val="20"/>
          <w:szCs w:val="20"/>
          <w:u w:val="single"/>
          <w:lang w:eastAsia="en-GB"/>
        </w:rPr>
      </w:pPr>
      <w:r w:rsidRPr="00DC6688">
        <w:rPr>
          <w:rFonts w:ascii="Arial" w:eastAsiaTheme="minorEastAsia" w:hAnsi="Arial" w:cs="Arial"/>
          <w:b/>
          <w:bCs/>
          <w:color w:val="7030A0"/>
          <w:sz w:val="20"/>
          <w:szCs w:val="20"/>
          <w:u w:val="single"/>
          <w:lang w:eastAsia="en-GB"/>
        </w:rPr>
        <w:t>Performance Management and Investigation Skills</w:t>
      </w:r>
    </w:p>
    <w:p w14:paraId="57357A8D" w14:textId="77777777" w:rsidR="004847FB" w:rsidRDefault="004847FB" w:rsidP="004847FB">
      <w:pPr>
        <w:spacing w:after="0" w:line="240" w:lineRule="auto"/>
        <w:rPr>
          <w:rFonts w:ascii="Arial" w:hAnsi="Arial" w:cs="Arial"/>
          <w:sz w:val="20"/>
          <w:szCs w:val="20"/>
        </w:rPr>
      </w:pPr>
    </w:p>
    <w:p w14:paraId="39AB53A8" w14:textId="77777777" w:rsidR="004847FB" w:rsidRPr="00E30BA8" w:rsidRDefault="004847FB" w:rsidP="004847FB">
      <w:pPr>
        <w:jc w:val="both"/>
        <w:rPr>
          <w:rFonts w:ascii="Arial" w:hAnsi="Arial" w:cs="Arial"/>
          <w:sz w:val="20"/>
          <w:szCs w:val="20"/>
        </w:rPr>
      </w:pPr>
      <w:r w:rsidRPr="00E30BA8">
        <w:rPr>
          <w:rFonts w:ascii="Arial" w:hAnsi="Arial" w:cs="Arial"/>
          <w:sz w:val="20"/>
          <w:szCs w:val="20"/>
        </w:rPr>
        <w:t>Duration: 1-day</w:t>
      </w:r>
    </w:p>
    <w:p w14:paraId="7CB5251A" w14:textId="05E12095" w:rsidR="004847FB" w:rsidRPr="00E30BA8" w:rsidRDefault="004847FB" w:rsidP="004847FB">
      <w:pPr>
        <w:jc w:val="both"/>
        <w:rPr>
          <w:rFonts w:ascii="Arial" w:hAnsi="Arial" w:cs="Arial"/>
          <w:sz w:val="20"/>
          <w:szCs w:val="20"/>
        </w:rPr>
      </w:pPr>
      <w:r w:rsidRPr="00E30BA8">
        <w:rPr>
          <w:rFonts w:ascii="Arial" w:hAnsi="Arial" w:cs="Arial"/>
          <w:sz w:val="20"/>
          <w:szCs w:val="20"/>
        </w:rPr>
        <w:t xml:space="preserve">Target audience: Anyone who needs to manage </w:t>
      </w:r>
      <w:r>
        <w:rPr>
          <w:rFonts w:ascii="Arial" w:hAnsi="Arial" w:cs="Arial"/>
          <w:sz w:val="20"/>
          <w:szCs w:val="20"/>
        </w:rPr>
        <w:t xml:space="preserve">the </w:t>
      </w:r>
      <w:r w:rsidRPr="00E30BA8">
        <w:rPr>
          <w:rFonts w:ascii="Arial" w:hAnsi="Arial" w:cs="Arial"/>
          <w:sz w:val="20"/>
          <w:szCs w:val="20"/>
        </w:rPr>
        <w:t>performance of staff and undertake disciplinary investigations. The aim is to destigmatise these topics and get buy in for the importance and value of quality and consideration on the part of the manager/investigator.</w:t>
      </w:r>
    </w:p>
    <w:p w14:paraId="4C5D44D0" w14:textId="77777777" w:rsidR="004847FB" w:rsidRPr="00E30BA8" w:rsidRDefault="004847FB" w:rsidP="004847FB">
      <w:pPr>
        <w:jc w:val="both"/>
        <w:rPr>
          <w:rFonts w:ascii="Arial" w:hAnsi="Arial" w:cs="Arial"/>
          <w:sz w:val="20"/>
          <w:szCs w:val="20"/>
        </w:rPr>
      </w:pPr>
      <w:r w:rsidRPr="00E30BA8">
        <w:rPr>
          <w:rFonts w:ascii="Arial" w:hAnsi="Arial" w:cs="Arial"/>
          <w:sz w:val="20"/>
          <w:szCs w:val="20"/>
        </w:rPr>
        <w:t>Course topics include:</w:t>
      </w:r>
    </w:p>
    <w:p w14:paraId="127C911B" w14:textId="792656B4" w:rsidR="004847FB" w:rsidRPr="004847FB" w:rsidRDefault="004847FB" w:rsidP="004847FB">
      <w:pPr>
        <w:pStyle w:val="ListParagraph"/>
        <w:numPr>
          <w:ilvl w:val="0"/>
          <w:numId w:val="17"/>
        </w:numPr>
        <w:jc w:val="both"/>
        <w:rPr>
          <w:rFonts w:ascii="Arial" w:hAnsi="Arial" w:cs="Arial"/>
          <w:sz w:val="20"/>
          <w:szCs w:val="20"/>
        </w:rPr>
      </w:pPr>
      <w:r w:rsidRPr="00634A28">
        <w:rPr>
          <w:rFonts w:ascii="Arial" w:hAnsi="Arial" w:cs="Arial"/>
          <w:sz w:val="20"/>
          <w:szCs w:val="20"/>
        </w:rPr>
        <w:t>Performance management process</w:t>
      </w:r>
      <w:r w:rsidRPr="004847FB">
        <w:rPr>
          <w:rFonts w:ascii="Arial" w:hAnsi="Arial" w:cs="Arial"/>
          <w:sz w:val="20"/>
          <w:szCs w:val="20"/>
        </w:rPr>
        <w:t xml:space="preserve"> </w:t>
      </w:r>
    </w:p>
    <w:p w14:paraId="4FD77679" w14:textId="77777777" w:rsidR="004847FB" w:rsidRPr="001C5987" w:rsidRDefault="004847FB" w:rsidP="004847FB">
      <w:pPr>
        <w:pStyle w:val="ListParagraph"/>
        <w:numPr>
          <w:ilvl w:val="0"/>
          <w:numId w:val="16"/>
        </w:numPr>
        <w:jc w:val="both"/>
        <w:rPr>
          <w:rFonts w:ascii="Arial" w:hAnsi="Arial" w:cs="Arial"/>
          <w:sz w:val="20"/>
          <w:szCs w:val="20"/>
        </w:rPr>
      </w:pPr>
      <w:r>
        <w:rPr>
          <w:rFonts w:ascii="Arial" w:hAnsi="Arial" w:cs="Arial"/>
          <w:sz w:val="20"/>
          <w:szCs w:val="20"/>
        </w:rPr>
        <w:t>Mindset and Emotional Intelligence</w:t>
      </w:r>
    </w:p>
    <w:p w14:paraId="120AA865" w14:textId="77777777" w:rsidR="004847FB" w:rsidRDefault="004847FB" w:rsidP="004847FB">
      <w:pPr>
        <w:pStyle w:val="ListParagraph"/>
        <w:numPr>
          <w:ilvl w:val="0"/>
          <w:numId w:val="16"/>
        </w:numPr>
        <w:jc w:val="both"/>
        <w:rPr>
          <w:rFonts w:ascii="Arial" w:hAnsi="Arial" w:cs="Arial"/>
          <w:sz w:val="20"/>
          <w:szCs w:val="20"/>
        </w:rPr>
      </w:pPr>
      <w:r>
        <w:rPr>
          <w:rFonts w:ascii="Arial" w:hAnsi="Arial" w:cs="Arial"/>
          <w:sz w:val="20"/>
          <w:szCs w:val="20"/>
        </w:rPr>
        <w:t>Planning, preparing and Investigations</w:t>
      </w:r>
    </w:p>
    <w:p w14:paraId="06D77F7C" w14:textId="019352B6" w:rsidR="004847FB" w:rsidRDefault="004847FB" w:rsidP="004847FB">
      <w:pPr>
        <w:pStyle w:val="ListParagraph"/>
        <w:numPr>
          <w:ilvl w:val="0"/>
          <w:numId w:val="16"/>
        </w:numPr>
        <w:jc w:val="both"/>
        <w:rPr>
          <w:rFonts w:ascii="Arial" w:hAnsi="Arial" w:cs="Arial"/>
          <w:sz w:val="20"/>
          <w:szCs w:val="20"/>
        </w:rPr>
      </w:pPr>
      <w:r>
        <w:rPr>
          <w:rFonts w:ascii="Arial" w:hAnsi="Arial" w:cs="Arial"/>
          <w:sz w:val="20"/>
          <w:szCs w:val="20"/>
        </w:rPr>
        <w:t>Questioning and effective communication</w:t>
      </w:r>
    </w:p>
    <w:p w14:paraId="14425BDE" w14:textId="4385ACC7" w:rsidR="004847FB" w:rsidRDefault="004847FB" w:rsidP="004847FB">
      <w:pPr>
        <w:pStyle w:val="ListParagraph"/>
        <w:numPr>
          <w:ilvl w:val="0"/>
          <w:numId w:val="16"/>
        </w:numPr>
        <w:jc w:val="both"/>
        <w:rPr>
          <w:rFonts w:ascii="Arial" w:hAnsi="Arial" w:cs="Arial"/>
          <w:sz w:val="20"/>
          <w:szCs w:val="20"/>
        </w:rPr>
      </w:pPr>
      <w:r>
        <w:rPr>
          <w:rFonts w:ascii="Arial" w:hAnsi="Arial" w:cs="Arial"/>
          <w:sz w:val="20"/>
          <w:szCs w:val="20"/>
        </w:rPr>
        <w:t>Report writing and interview skills</w:t>
      </w:r>
    </w:p>
    <w:p w14:paraId="50CB0061" w14:textId="77777777" w:rsidR="004847FB" w:rsidRPr="0080265C" w:rsidRDefault="004847FB" w:rsidP="004847FB">
      <w:pPr>
        <w:pStyle w:val="ListParagraph"/>
        <w:numPr>
          <w:ilvl w:val="0"/>
          <w:numId w:val="16"/>
        </w:numPr>
        <w:jc w:val="both"/>
        <w:rPr>
          <w:rFonts w:ascii="Arial" w:hAnsi="Arial" w:cs="Arial"/>
          <w:sz w:val="20"/>
          <w:szCs w:val="20"/>
        </w:rPr>
      </w:pPr>
      <w:r>
        <w:rPr>
          <w:rFonts w:ascii="Arial" w:hAnsi="Arial" w:cs="Arial"/>
          <w:sz w:val="20"/>
          <w:szCs w:val="20"/>
        </w:rPr>
        <w:t>ACAS resources</w:t>
      </w:r>
    </w:p>
    <w:p w14:paraId="06601B1B" w14:textId="77777777" w:rsidR="00A84C51" w:rsidRDefault="00A84C51" w:rsidP="00AE71FD">
      <w:pPr>
        <w:jc w:val="both"/>
        <w:rPr>
          <w:rFonts w:ascii="Arial" w:hAnsi="Arial" w:cs="Arial"/>
          <w:b/>
          <w:bCs/>
          <w:color w:val="7030A0"/>
          <w:sz w:val="20"/>
          <w:szCs w:val="20"/>
          <w:u w:val="single"/>
        </w:rPr>
      </w:pPr>
    </w:p>
    <w:p w14:paraId="30379044" w14:textId="77777777" w:rsidR="00121E40" w:rsidRDefault="00121E40" w:rsidP="00AE71FD">
      <w:pPr>
        <w:jc w:val="both"/>
        <w:rPr>
          <w:rFonts w:ascii="Arial" w:hAnsi="Arial" w:cs="Arial"/>
          <w:b/>
          <w:bCs/>
          <w:color w:val="7030A0"/>
          <w:sz w:val="20"/>
          <w:szCs w:val="20"/>
          <w:u w:val="single"/>
        </w:rPr>
      </w:pPr>
      <w:r>
        <w:rPr>
          <w:rFonts w:ascii="Arial" w:hAnsi="Arial" w:cs="Arial"/>
          <w:b/>
          <w:bCs/>
          <w:color w:val="7030A0"/>
          <w:sz w:val="20"/>
          <w:szCs w:val="20"/>
          <w:u w:val="single"/>
        </w:rPr>
        <w:t xml:space="preserve">Fundamentals of </w:t>
      </w:r>
      <w:r w:rsidR="00120D6D" w:rsidRPr="00DC6688">
        <w:rPr>
          <w:rFonts w:ascii="Arial" w:hAnsi="Arial" w:cs="Arial"/>
          <w:b/>
          <w:bCs/>
          <w:color w:val="7030A0"/>
          <w:sz w:val="20"/>
          <w:szCs w:val="20"/>
          <w:u w:val="single"/>
        </w:rPr>
        <w:t>Management and Leadership</w:t>
      </w:r>
    </w:p>
    <w:p w14:paraId="06635C55" w14:textId="4B2D9EF2" w:rsidR="007254A3" w:rsidRDefault="007254A3" w:rsidP="00AE71FD">
      <w:pPr>
        <w:jc w:val="both"/>
        <w:rPr>
          <w:rFonts w:ascii="Arial" w:hAnsi="Arial" w:cs="Arial"/>
          <w:sz w:val="20"/>
          <w:szCs w:val="20"/>
        </w:rPr>
      </w:pPr>
      <w:r>
        <w:rPr>
          <w:rFonts w:ascii="Arial" w:hAnsi="Arial" w:cs="Arial"/>
          <w:sz w:val="20"/>
          <w:szCs w:val="20"/>
        </w:rPr>
        <w:t>Duration: 3-days</w:t>
      </w:r>
    </w:p>
    <w:p w14:paraId="23B7C593" w14:textId="7E2BE20A" w:rsidR="007254A3" w:rsidRDefault="00C1682F" w:rsidP="00AE71FD">
      <w:pPr>
        <w:jc w:val="both"/>
        <w:rPr>
          <w:rFonts w:ascii="Arial" w:hAnsi="Arial" w:cs="Arial"/>
          <w:sz w:val="20"/>
          <w:szCs w:val="20"/>
        </w:rPr>
      </w:pPr>
      <w:bookmarkStart w:id="1" w:name="_Hlk74219209"/>
      <w:bookmarkStart w:id="2" w:name="_Hlk74212741"/>
      <w:r>
        <w:rPr>
          <w:rFonts w:ascii="Arial" w:hAnsi="Arial" w:cs="Arial"/>
          <w:sz w:val="20"/>
          <w:szCs w:val="20"/>
        </w:rPr>
        <w:t xml:space="preserve">Target audience and overview: </w:t>
      </w:r>
      <w:bookmarkEnd w:id="1"/>
      <w:r w:rsidR="007254A3">
        <w:rPr>
          <w:rFonts w:ascii="Arial" w:hAnsi="Arial" w:cs="Arial"/>
          <w:sz w:val="20"/>
          <w:szCs w:val="20"/>
        </w:rPr>
        <w:t>Those who wish to refresh the fundamental concepts of effective people management and leadership skills, those who are new to management roles and those who are being developed for future supervisory positions.</w:t>
      </w:r>
    </w:p>
    <w:p w14:paraId="2807672C" w14:textId="078E7AEB" w:rsidR="007254A3" w:rsidRPr="00120D6D" w:rsidRDefault="007254A3" w:rsidP="00AE71FD">
      <w:pPr>
        <w:jc w:val="both"/>
        <w:rPr>
          <w:rFonts w:ascii="Arial" w:hAnsi="Arial" w:cs="Arial"/>
          <w:sz w:val="20"/>
          <w:szCs w:val="20"/>
        </w:rPr>
      </w:pPr>
      <w:bookmarkStart w:id="3" w:name="_Hlk74219466"/>
      <w:r>
        <w:rPr>
          <w:rFonts w:ascii="Arial" w:hAnsi="Arial" w:cs="Arial"/>
          <w:sz w:val="20"/>
          <w:szCs w:val="20"/>
        </w:rPr>
        <w:t>Course topics include:</w:t>
      </w:r>
    </w:p>
    <w:bookmarkEnd w:id="2"/>
    <w:bookmarkEnd w:id="3"/>
    <w:p w14:paraId="22A6AF95" w14:textId="71C82DE6" w:rsidR="00120D6D" w:rsidRDefault="00120D6D" w:rsidP="00DC6688">
      <w:pPr>
        <w:pStyle w:val="ListParagraph"/>
        <w:numPr>
          <w:ilvl w:val="0"/>
          <w:numId w:val="14"/>
        </w:numPr>
        <w:jc w:val="both"/>
        <w:rPr>
          <w:rFonts w:ascii="Arial" w:hAnsi="Arial" w:cs="Arial"/>
          <w:sz w:val="20"/>
          <w:szCs w:val="20"/>
        </w:rPr>
      </w:pPr>
      <w:r>
        <w:rPr>
          <w:rFonts w:ascii="Arial" w:hAnsi="Arial" w:cs="Arial"/>
          <w:sz w:val="20"/>
          <w:szCs w:val="20"/>
        </w:rPr>
        <w:t xml:space="preserve">Reflective </w:t>
      </w:r>
      <w:r w:rsidR="004C1A24">
        <w:rPr>
          <w:rFonts w:ascii="Arial" w:hAnsi="Arial" w:cs="Arial"/>
          <w:sz w:val="20"/>
          <w:szCs w:val="20"/>
        </w:rPr>
        <w:t>p</w:t>
      </w:r>
      <w:r>
        <w:rPr>
          <w:rFonts w:ascii="Arial" w:hAnsi="Arial" w:cs="Arial"/>
          <w:sz w:val="20"/>
          <w:szCs w:val="20"/>
        </w:rPr>
        <w:t>ractice</w:t>
      </w:r>
    </w:p>
    <w:p w14:paraId="2A1F9B8F" w14:textId="31A49BFE" w:rsidR="00120D6D" w:rsidRDefault="00120D6D" w:rsidP="00DC6688">
      <w:pPr>
        <w:pStyle w:val="ListParagraph"/>
        <w:numPr>
          <w:ilvl w:val="0"/>
          <w:numId w:val="14"/>
        </w:numPr>
        <w:jc w:val="both"/>
        <w:rPr>
          <w:rFonts w:ascii="Arial" w:hAnsi="Arial" w:cs="Arial"/>
          <w:sz w:val="20"/>
          <w:szCs w:val="20"/>
        </w:rPr>
      </w:pPr>
      <w:r>
        <w:rPr>
          <w:rFonts w:ascii="Arial" w:hAnsi="Arial" w:cs="Arial"/>
          <w:sz w:val="20"/>
          <w:szCs w:val="20"/>
        </w:rPr>
        <w:t>Working style analysis</w:t>
      </w:r>
    </w:p>
    <w:p w14:paraId="6EEF1625" w14:textId="23311682" w:rsidR="001644CB" w:rsidRDefault="001644CB" w:rsidP="00DC6688">
      <w:pPr>
        <w:pStyle w:val="ListParagraph"/>
        <w:numPr>
          <w:ilvl w:val="0"/>
          <w:numId w:val="14"/>
        </w:numPr>
        <w:jc w:val="both"/>
        <w:rPr>
          <w:rFonts w:ascii="Arial" w:hAnsi="Arial" w:cs="Arial"/>
          <w:sz w:val="20"/>
          <w:szCs w:val="20"/>
        </w:rPr>
      </w:pPr>
      <w:r>
        <w:rPr>
          <w:rFonts w:ascii="Arial" w:hAnsi="Arial" w:cs="Arial"/>
          <w:sz w:val="20"/>
          <w:szCs w:val="20"/>
        </w:rPr>
        <w:t>Mis</w:t>
      </w:r>
      <w:r w:rsidR="007254A3">
        <w:rPr>
          <w:rFonts w:ascii="Arial" w:hAnsi="Arial" w:cs="Arial"/>
          <w:sz w:val="20"/>
          <w:szCs w:val="20"/>
        </w:rPr>
        <w:t>-</w:t>
      </w:r>
      <w:r>
        <w:rPr>
          <w:rFonts w:ascii="Arial" w:hAnsi="Arial" w:cs="Arial"/>
          <w:sz w:val="20"/>
          <w:szCs w:val="20"/>
        </w:rPr>
        <w:t>management</w:t>
      </w:r>
    </w:p>
    <w:p w14:paraId="705625E7" w14:textId="4D69CD20" w:rsidR="001644CB" w:rsidRDefault="001644CB" w:rsidP="00DC6688">
      <w:pPr>
        <w:pStyle w:val="ListParagraph"/>
        <w:numPr>
          <w:ilvl w:val="0"/>
          <w:numId w:val="14"/>
        </w:numPr>
        <w:jc w:val="both"/>
        <w:rPr>
          <w:rFonts w:ascii="Arial" w:hAnsi="Arial" w:cs="Arial"/>
          <w:sz w:val="20"/>
          <w:szCs w:val="20"/>
        </w:rPr>
      </w:pPr>
      <w:r>
        <w:rPr>
          <w:rFonts w:ascii="Arial" w:hAnsi="Arial" w:cs="Arial"/>
          <w:sz w:val="20"/>
          <w:szCs w:val="20"/>
        </w:rPr>
        <w:t>Situational Leadership and adaptation</w:t>
      </w:r>
    </w:p>
    <w:p w14:paraId="73D0763E" w14:textId="798B212F" w:rsidR="00120D6D" w:rsidRDefault="00120D6D" w:rsidP="00DC6688">
      <w:pPr>
        <w:pStyle w:val="ListParagraph"/>
        <w:numPr>
          <w:ilvl w:val="0"/>
          <w:numId w:val="14"/>
        </w:numPr>
        <w:jc w:val="both"/>
        <w:rPr>
          <w:rFonts w:ascii="Arial" w:hAnsi="Arial" w:cs="Arial"/>
          <w:sz w:val="20"/>
          <w:szCs w:val="20"/>
        </w:rPr>
      </w:pPr>
      <w:r>
        <w:rPr>
          <w:rFonts w:ascii="Arial" w:hAnsi="Arial" w:cs="Arial"/>
          <w:sz w:val="20"/>
          <w:szCs w:val="20"/>
        </w:rPr>
        <w:t>Motivation factors</w:t>
      </w:r>
    </w:p>
    <w:p w14:paraId="6984FC36" w14:textId="1C99C398" w:rsidR="00120D6D" w:rsidRDefault="00120D6D" w:rsidP="00DC6688">
      <w:pPr>
        <w:pStyle w:val="ListParagraph"/>
        <w:numPr>
          <w:ilvl w:val="0"/>
          <w:numId w:val="14"/>
        </w:numPr>
        <w:jc w:val="both"/>
        <w:rPr>
          <w:rFonts w:ascii="Arial" w:hAnsi="Arial" w:cs="Arial"/>
          <w:sz w:val="20"/>
          <w:szCs w:val="20"/>
        </w:rPr>
      </w:pPr>
      <w:r>
        <w:rPr>
          <w:rFonts w:ascii="Arial" w:hAnsi="Arial" w:cs="Arial"/>
          <w:sz w:val="20"/>
          <w:szCs w:val="20"/>
        </w:rPr>
        <w:t>Communication Skills</w:t>
      </w:r>
    </w:p>
    <w:p w14:paraId="3CCEB89D" w14:textId="0DCCBA0E" w:rsidR="00120D6D" w:rsidRPr="00120D6D" w:rsidRDefault="00120D6D" w:rsidP="00DC6688">
      <w:pPr>
        <w:pStyle w:val="ListParagraph"/>
        <w:numPr>
          <w:ilvl w:val="0"/>
          <w:numId w:val="14"/>
        </w:numPr>
        <w:jc w:val="both"/>
        <w:rPr>
          <w:rFonts w:ascii="Arial" w:hAnsi="Arial" w:cs="Arial"/>
          <w:sz w:val="20"/>
          <w:szCs w:val="20"/>
        </w:rPr>
      </w:pPr>
      <w:r>
        <w:rPr>
          <w:rFonts w:ascii="Arial" w:hAnsi="Arial" w:cs="Arial"/>
          <w:sz w:val="20"/>
          <w:szCs w:val="20"/>
        </w:rPr>
        <w:t xml:space="preserve">Difficult </w:t>
      </w:r>
      <w:r w:rsidR="004C1A24">
        <w:rPr>
          <w:rFonts w:ascii="Arial" w:hAnsi="Arial" w:cs="Arial"/>
          <w:sz w:val="20"/>
          <w:szCs w:val="20"/>
        </w:rPr>
        <w:t>c</w:t>
      </w:r>
      <w:r>
        <w:rPr>
          <w:rFonts w:ascii="Arial" w:hAnsi="Arial" w:cs="Arial"/>
          <w:sz w:val="20"/>
          <w:szCs w:val="20"/>
        </w:rPr>
        <w:t xml:space="preserve">onversations and </w:t>
      </w:r>
      <w:r w:rsidR="004C1A24">
        <w:rPr>
          <w:rFonts w:ascii="Arial" w:hAnsi="Arial" w:cs="Arial"/>
          <w:sz w:val="20"/>
          <w:szCs w:val="20"/>
        </w:rPr>
        <w:t>c</w:t>
      </w:r>
      <w:r w:rsidRPr="00120D6D">
        <w:rPr>
          <w:rFonts w:ascii="Arial" w:hAnsi="Arial" w:cs="Arial"/>
          <w:sz w:val="20"/>
          <w:szCs w:val="20"/>
        </w:rPr>
        <w:t>onflict</w:t>
      </w:r>
    </w:p>
    <w:p w14:paraId="15FB44C3" w14:textId="78E72597" w:rsidR="00120D6D" w:rsidRDefault="001644CB" w:rsidP="00DC6688">
      <w:pPr>
        <w:pStyle w:val="ListParagraph"/>
        <w:numPr>
          <w:ilvl w:val="0"/>
          <w:numId w:val="14"/>
        </w:numPr>
        <w:jc w:val="both"/>
        <w:rPr>
          <w:rFonts w:ascii="Arial" w:hAnsi="Arial" w:cs="Arial"/>
          <w:sz w:val="20"/>
          <w:szCs w:val="20"/>
        </w:rPr>
      </w:pPr>
      <w:r>
        <w:rPr>
          <w:rFonts w:ascii="Arial" w:hAnsi="Arial" w:cs="Arial"/>
          <w:sz w:val="20"/>
          <w:szCs w:val="20"/>
        </w:rPr>
        <w:t xml:space="preserve">Effective </w:t>
      </w:r>
      <w:r w:rsidR="004C1A24">
        <w:rPr>
          <w:rFonts w:ascii="Arial" w:hAnsi="Arial" w:cs="Arial"/>
          <w:sz w:val="20"/>
          <w:szCs w:val="20"/>
        </w:rPr>
        <w:t>f</w:t>
      </w:r>
      <w:r w:rsidR="00120D6D">
        <w:rPr>
          <w:rFonts w:ascii="Arial" w:hAnsi="Arial" w:cs="Arial"/>
          <w:sz w:val="20"/>
          <w:szCs w:val="20"/>
        </w:rPr>
        <w:t>eedback</w:t>
      </w:r>
    </w:p>
    <w:p w14:paraId="70FEF91E" w14:textId="6E8B8870" w:rsidR="001644CB" w:rsidRDefault="001644CB" w:rsidP="00DC6688">
      <w:pPr>
        <w:pStyle w:val="ListParagraph"/>
        <w:numPr>
          <w:ilvl w:val="0"/>
          <w:numId w:val="14"/>
        </w:numPr>
        <w:jc w:val="both"/>
        <w:rPr>
          <w:rFonts w:ascii="Arial" w:hAnsi="Arial" w:cs="Arial"/>
          <w:sz w:val="20"/>
          <w:szCs w:val="20"/>
        </w:rPr>
      </w:pPr>
      <w:r>
        <w:rPr>
          <w:rFonts w:ascii="Arial" w:hAnsi="Arial" w:cs="Arial"/>
          <w:sz w:val="20"/>
          <w:szCs w:val="20"/>
        </w:rPr>
        <w:t xml:space="preserve">Organisational </w:t>
      </w:r>
      <w:r w:rsidR="004C1A24">
        <w:rPr>
          <w:rFonts w:ascii="Arial" w:hAnsi="Arial" w:cs="Arial"/>
          <w:sz w:val="20"/>
          <w:szCs w:val="20"/>
        </w:rPr>
        <w:t>c</w:t>
      </w:r>
      <w:r>
        <w:rPr>
          <w:rFonts w:ascii="Arial" w:hAnsi="Arial" w:cs="Arial"/>
          <w:sz w:val="20"/>
          <w:szCs w:val="20"/>
        </w:rPr>
        <w:t>ulture</w:t>
      </w:r>
      <w:r w:rsidRPr="001644CB">
        <w:rPr>
          <w:rFonts w:ascii="Arial" w:hAnsi="Arial" w:cs="Arial"/>
          <w:sz w:val="20"/>
          <w:szCs w:val="20"/>
        </w:rPr>
        <w:t xml:space="preserve"> </w:t>
      </w:r>
    </w:p>
    <w:p w14:paraId="5A51DC7D" w14:textId="27F40929" w:rsidR="001644CB" w:rsidRPr="00120D6D" w:rsidRDefault="001644CB" w:rsidP="00DC6688">
      <w:pPr>
        <w:pStyle w:val="ListParagraph"/>
        <w:numPr>
          <w:ilvl w:val="0"/>
          <w:numId w:val="14"/>
        </w:numPr>
        <w:jc w:val="both"/>
        <w:rPr>
          <w:rFonts w:ascii="Arial" w:hAnsi="Arial" w:cs="Arial"/>
          <w:sz w:val="20"/>
          <w:szCs w:val="20"/>
        </w:rPr>
      </w:pPr>
      <w:r w:rsidRPr="00120D6D">
        <w:rPr>
          <w:rFonts w:ascii="Arial" w:hAnsi="Arial" w:cs="Arial"/>
          <w:sz w:val="20"/>
          <w:szCs w:val="20"/>
        </w:rPr>
        <w:t xml:space="preserve">Challenging </w:t>
      </w:r>
      <w:r w:rsidR="004C1A24">
        <w:rPr>
          <w:rFonts w:ascii="Arial" w:hAnsi="Arial" w:cs="Arial"/>
          <w:sz w:val="20"/>
          <w:szCs w:val="20"/>
        </w:rPr>
        <w:t>n</w:t>
      </w:r>
      <w:r w:rsidRPr="00120D6D">
        <w:rPr>
          <w:rFonts w:ascii="Arial" w:hAnsi="Arial" w:cs="Arial"/>
          <w:sz w:val="20"/>
          <w:szCs w:val="20"/>
        </w:rPr>
        <w:t>egativity</w:t>
      </w:r>
    </w:p>
    <w:p w14:paraId="631A7992" w14:textId="7FDE792D" w:rsidR="001644CB" w:rsidRPr="001644CB" w:rsidRDefault="001644CB" w:rsidP="00DC6688">
      <w:pPr>
        <w:pStyle w:val="ListParagraph"/>
        <w:numPr>
          <w:ilvl w:val="0"/>
          <w:numId w:val="14"/>
        </w:numPr>
        <w:jc w:val="both"/>
        <w:rPr>
          <w:rFonts w:ascii="Arial" w:hAnsi="Arial" w:cs="Arial"/>
          <w:sz w:val="20"/>
          <w:szCs w:val="20"/>
        </w:rPr>
      </w:pPr>
      <w:r>
        <w:rPr>
          <w:rFonts w:ascii="Arial" w:hAnsi="Arial" w:cs="Arial"/>
          <w:sz w:val="20"/>
          <w:szCs w:val="20"/>
        </w:rPr>
        <w:t xml:space="preserve">Performance </w:t>
      </w:r>
      <w:r w:rsidR="004C1A24">
        <w:rPr>
          <w:rFonts w:ascii="Arial" w:hAnsi="Arial" w:cs="Arial"/>
          <w:sz w:val="20"/>
          <w:szCs w:val="20"/>
        </w:rPr>
        <w:t>m</w:t>
      </w:r>
      <w:r>
        <w:rPr>
          <w:rFonts w:ascii="Arial" w:hAnsi="Arial" w:cs="Arial"/>
          <w:sz w:val="20"/>
          <w:szCs w:val="20"/>
        </w:rPr>
        <w:t>anagement</w:t>
      </w:r>
    </w:p>
    <w:p w14:paraId="45FDFD6E" w14:textId="4BE5B592" w:rsidR="001644CB" w:rsidRPr="00120D6D" w:rsidRDefault="001644CB" w:rsidP="00DC6688">
      <w:pPr>
        <w:pStyle w:val="ListParagraph"/>
        <w:numPr>
          <w:ilvl w:val="0"/>
          <w:numId w:val="14"/>
        </w:numPr>
        <w:jc w:val="both"/>
        <w:rPr>
          <w:rFonts w:ascii="Arial" w:hAnsi="Arial" w:cs="Arial"/>
          <w:sz w:val="20"/>
          <w:szCs w:val="20"/>
        </w:rPr>
      </w:pPr>
      <w:r>
        <w:rPr>
          <w:rFonts w:ascii="Arial" w:hAnsi="Arial" w:cs="Arial"/>
          <w:sz w:val="20"/>
          <w:szCs w:val="20"/>
        </w:rPr>
        <w:t xml:space="preserve">Professional </w:t>
      </w:r>
      <w:r w:rsidR="004C1A24">
        <w:rPr>
          <w:rFonts w:ascii="Arial" w:hAnsi="Arial" w:cs="Arial"/>
          <w:sz w:val="20"/>
          <w:szCs w:val="20"/>
        </w:rPr>
        <w:t>d</w:t>
      </w:r>
      <w:r>
        <w:rPr>
          <w:rFonts w:ascii="Arial" w:hAnsi="Arial" w:cs="Arial"/>
          <w:sz w:val="20"/>
          <w:szCs w:val="20"/>
        </w:rPr>
        <w:t>evelopment</w:t>
      </w:r>
    </w:p>
    <w:p w14:paraId="4EEC4F6E" w14:textId="7FA874B9" w:rsidR="001644CB" w:rsidRPr="001644CB" w:rsidRDefault="001644CB" w:rsidP="00DC6688">
      <w:pPr>
        <w:pStyle w:val="ListParagraph"/>
        <w:numPr>
          <w:ilvl w:val="0"/>
          <w:numId w:val="14"/>
        </w:numPr>
        <w:jc w:val="both"/>
        <w:rPr>
          <w:rFonts w:ascii="Arial" w:hAnsi="Arial" w:cs="Arial"/>
          <w:sz w:val="20"/>
          <w:szCs w:val="20"/>
        </w:rPr>
      </w:pPr>
      <w:r w:rsidRPr="00120D6D">
        <w:rPr>
          <w:rFonts w:ascii="Arial" w:hAnsi="Arial" w:cs="Arial"/>
          <w:sz w:val="20"/>
          <w:szCs w:val="20"/>
        </w:rPr>
        <w:t xml:space="preserve">Targets and </w:t>
      </w:r>
      <w:r w:rsidR="004C1A24">
        <w:rPr>
          <w:rFonts w:ascii="Arial" w:hAnsi="Arial" w:cs="Arial"/>
          <w:sz w:val="20"/>
          <w:szCs w:val="20"/>
        </w:rPr>
        <w:t>d</w:t>
      </w:r>
      <w:r w:rsidRPr="00120D6D">
        <w:rPr>
          <w:rFonts w:ascii="Arial" w:hAnsi="Arial" w:cs="Arial"/>
          <w:sz w:val="20"/>
          <w:szCs w:val="20"/>
        </w:rPr>
        <w:t xml:space="preserve">evelopment </w:t>
      </w:r>
      <w:r w:rsidR="004C1A24">
        <w:rPr>
          <w:rFonts w:ascii="Arial" w:hAnsi="Arial" w:cs="Arial"/>
          <w:sz w:val="20"/>
          <w:szCs w:val="20"/>
        </w:rPr>
        <w:t>p</w:t>
      </w:r>
      <w:r w:rsidRPr="00120D6D">
        <w:rPr>
          <w:rFonts w:ascii="Arial" w:hAnsi="Arial" w:cs="Arial"/>
          <w:sz w:val="20"/>
          <w:szCs w:val="20"/>
        </w:rPr>
        <w:t>lan</w:t>
      </w:r>
      <w:r>
        <w:rPr>
          <w:rFonts w:ascii="Arial" w:hAnsi="Arial" w:cs="Arial"/>
          <w:sz w:val="20"/>
          <w:szCs w:val="20"/>
        </w:rPr>
        <w:t>s</w:t>
      </w:r>
    </w:p>
    <w:p w14:paraId="13D620DA" w14:textId="5A2D3BB2" w:rsidR="001644CB" w:rsidRDefault="001644CB" w:rsidP="00DC6688">
      <w:pPr>
        <w:pStyle w:val="ListParagraph"/>
        <w:numPr>
          <w:ilvl w:val="0"/>
          <w:numId w:val="14"/>
        </w:numPr>
        <w:jc w:val="both"/>
        <w:rPr>
          <w:rFonts w:ascii="Arial" w:hAnsi="Arial" w:cs="Arial"/>
          <w:sz w:val="20"/>
          <w:szCs w:val="20"/>
        </w:rPr>
      </w:pPr>
      <w:r w:rsidRPr="00120D6D">
        <w:rPr>
          <w:rFonts w:ascii="Arial" w:hAnsi="Arial" w:cs="Arial"/>
          <w:sz w:val="20"/>
          <w:szCs w:val="20"/>
        </w:rPr>
        <w:t>Coaching and mentoring skills</w:t>
      </w:r>
    </w:p>
    <w:p w14:paraId="14580CCF" w14:textId="7160A65A" w:rsidR="007254A3" w:rsidRDefault="007254A3" w:rsidP="00DC6688">
      <w:pPr>
        <w:pStyle w:val="ListParagraph"/>
        <w:numPr>
          <w:ilvl w:val="0"/>
          <w:numId w:val="14"/>
        </w:numPr>
        <w:jc w:val="both"/>
        <w:rPr>
          <w:rFonts w:ascii="Arial" w:hAnsi="Arial" w:cs="Arial"/>
          <w:sz w:val="20"/>
          <w:szCs w:val="20"/>
        </w:rPr>
      </w:pPr>
      <w:r>
        <w:rPr>
          <w:rFonts w:ascii="Arial" w:hAnsi="Arial" w:cs="Arial"/>
          <w:sz w:val="20"/>
          <w:szCs w:val="20"/>
        </w:rPr>
        <w:t xml:space="preserve">Time </w:t>
      </w:r>
      <w:r w:rsidR="004C1A24">
        <w:rPr>
          <w:rFonts w:ascii="Arial" w:hAnsi="Arial" w:cs="Arial"/>
          <w:sz w:val="20"/>
          <w:szCs w:val="20"/>
        </w:rPr>
        <w:t>m</w:t>
      </w:r>
      <w:r>
        <w:rPr>
          <w:rFonts w:ascii="Arial" w:hAnsi="Arial" w:cs="Arial"/>
          <w:sz w:val="20"/>
          <w:szCs w:val="20"/>
        </w:rPr>
        <w:t xml:space="preserve">anagement </w:t>
      </w:r>
      <w:r w:rsidR="004C1A24">
        <w:rPr>
          <w:rFonts w:ascii="Arial" w:hAnsi="Arial" w:cs="Arial"/>
          <w:sz w:val="20"/>
          <w:szCs w:val="20"/>
        </w:rPr>
        <w:t>e</w:t>
      </w:r>
      <w:r>
        <w:rPr>
          <w:rFonts w:ascii="Arial" w:hAnsi="Arial" w:cs="Arial"/>
          <w:sz w:val="20"/>
          <w:szCs w:val="20"/>
        </w:rPr>
        <w:t>ssentials</w:t>
      </w:r>
    </w:p>
    <w:p w14:paraId="7B8DAACF" w14:textId="1C53238B" w:rsidR="00C1682F" w:rsidRPr="001644CB" w:rsidRDefault="00C1682F" w:rsidP="00DC6688">
      <w:pPr>
        <w:pStyle w:val="ListParagraph"/>
        <w:numPr>
          <w:ilvl w:val="0"/>
          <w:numId w:val="14"/>
        </w:numPr>
        <w:jc w:val="both"/>
        <w:rPr>
          <w:rFonts w:ascii="Arial" w:hAnsi="Arial" w:cs="Arial"/>
          <w:sz w:val="20"/>
          <w:szCs w:val="20"/>
        </w:rPr>
      </w:pPr>
      <w:r>
        <w:rPr>
          <w:rFonts w:ascii="Arial" w:hAnsi="Arial" w:cs="Arial"/>
          <w:sz w:val="20"/>
          <w:szCs w:val="20"/>
        </w:rPr>
        <w:t xml:space="preserve">1to1 </w:t>
      </w:r>
      <w:r w:rsidR="004C1A24">
        <w:rPr>
          <w:rFonts w:ascii="Arial" w:hAnsi="Arial" w:cs="Arial"/>
          <w:sz w:val="20"/>
          <w:szCs w:val="20"/>
        </w:rPr>
        <w:t>m</w:t>
      </w:r>
      <w:r>
        <w:rPr>
          <w:rFonts w:ascii="Arial" w:hAnsi="Arial" w:cs="Arial"/>
          <w:sz w:val="20"/>
          <w:szCs w:val="20"/>
        </w:rPr>
        <w:t>eetings</w:t>
      </w:r>
    </w:p>
    <w:p w14:paraId="47692AEB" w14:textId="77777777" w:rsidR="00120D6D" w:rsidRDefault="00120D6D" w:rsidP="00AE71FD">
      <w:pPr>
        <w:jc w:val="both"/>
        <w:rPr>
          <w:rFonts w:ascii="Arial" w:hAnsi="Arial" w:cs="Arial"/>
          <w:sz w:val="20"/>
          <w:szCs w:val="20"/>
        </w:rPr>
      </w:pPr>
    </w:p>
    <w:p w14:paraId="00FC86D6" w14:textId="323EF45E" w:rsidR="00120D6D" w:rsidRPr="00DC6688" w:rsidRDefault="00121E40" w:rsidP="00AE71FD">
      <w:pPr>
        <w:jc w:val="both"/>
        <w:rPr>
          <w:rFonts w:ascii="Arial" w:hAnsi="Arial" w:cs="Arial"/>
          <w:b/>
          <w:bCs/>
          <w:color w:val="7030A0"/>
          <w:sz w:val="20"/>
          <w:szCs w:val="20"/>
          <w:u w:val="single"/>
        </w:rPr>
      </w:pPr>
      <w:r>
        <w:rPr>
          <w:rFonts w:ascii="Arial" w:hAnsi="Arial" w:cs="Arial"/>
          <w:b/>
          <w:bCs/>
          <w:color w:val="7030A0"/>
          <w:sz w:val="20"/>
          <w:szCs w:val="20"/>
          <w:u w:val="single"/>
        </w:rPr>
        <w:t xml:space="preserve">Senior Management and </w:t>
      </w:r>
      <w:r w:rsidR="00120D6D" w:rsidRPr="00DC6688">
        <w:rPr>
          <w:rFonts w:ascii="Arial" w:hAnsi="Arial" w:cs="Arial"/>
          <w:b/>
          <w:bCs/>
          <w:color w:val="7030A0"/>
          <w:sz w:val="20"/>
          <w:szCs w:val="20"/>
          <w:u w:val="single"/>
        </w:rPr>
        <w:t>Inspirational Leadership</w:t>
      </w:r>
      <w:r>
        <w:rPr>
          <w:rFonts w:ascii="Arial" w:hAnsi="Arial" w:cs="Arial"/>
          <w:b/>
          <w:bCs/>
          <w:color w:val="7030A0"/>
          <w:sz w:val="20"/>
          <w:szCs w:val="20"/>
          <w:u w:val="single"/>
        </w:rPr>
        <w:t xml:space="preserve"> Skills</w:t>
      </w:r>
    </w:p>
    <w:p w14:paraId="01253F56" w14:textId="3CB96709" w:rsidR="007254A3" w:rsidRDefault="007254A3" w:rsidP="00AE71FD">
      <w:pPr>
        <w:jc w:val="both"/>
        <w:rPr>
          <w:rFonts w:ascii="Arial" w:hAnsi="Arial" w:cs="Arial"/>
          <w:sz w:val="20"/>
          <w:szCs w:val="20"/>
        </w:rPr>
      </w:pPr>
      <w:r>
        <w:rPr>
          <w:rFonts w:ascii="Arial" w:hAnsi="Arial" w:cs="Arial"/>
          <w:sz w:val="20"/>
          <w:szCs w:val="20"/>
        </w:rPr>
        <w:t>Duration: 2 days</w:t>
      </w:r>
    </w:p>
    <w:p w14:paraId="070AFD2B" w14:textId="25FB0A00" w:rsidR="007254A3" w:rsidRDefault="00C1682F" w:rsidP="00AE71FD">
      <w:pPr>
        <w:jc w:val="both"/>
        <w:rPr>
          <w:rFonts w:ascii="Arial" w:hAnsi="Arial" w:cs="Arial"/>
          <w:sz w:val="20"/>
          <w:szCs w:val="20"/>
        </w:rPr>
      </w:pPr>
      <w:r>
        <w:rPr>
          <w:rFonts w:ascii="Arial" w:hAnsi="Arial" w:cs="Arial"/>
          <w:sz w:val="20"/>
          <w:szCs w:val="20"/>
        </w:rPr>
        <w:t xml:space="preserve">Target audience and overview: </w:t>
      </w:r>
      <w:r w:rsidR="007254A3">
        <w:rPr>
          <w:rFonts w:ascii="Arial" w:hAnsi="Arial" w:cs="Arial"/>
          <w:sz w:val="20"/>
          <w:szCs w:val="20"/>
        </w:rPr>
        <w:t>Those who have completed the Fundamentals of Management and Leadership course (or similar) with varied experience of management and leadership positions in order to contextualise and apply the material to their current role.</w:t>
      </w:r>
    </w:p>
    <w:p w14:paraId="5FF8F8C2" w14:textId="2FB29425" w:rsidR="007254A3" w:rsidRPr="007254A3" w:rsidRDefault="007254A3" w:rsidP="00AE71FD">
      <w:pPr>
        <w:jc w:val="both"/>
        <w:rPr>
          <w:rFonts w:ascii="Arial" w:hAnsi="Arial" w:cs="Arial"/>
          <w:sz w:val="20"/>
          <w:szCs w:val="20"/>
        </w:rPr>
      </w:pPr>
      <w:r>
        <w:rPr>
          <w:rFonts w:ascii="Arial" w:hAnsi="Arial" w:cs="Arial"/>
          <w:sz w:val="20"/>
          <w:szCs w:val="20"/>
        </w:rPr>
        <w:t>Course topics include:</w:t>
      </w:r>
    </w:p>
    <w:p w14:paraId="2339BB2F" w14:textId="2FB21826" w:rsidR="001644CB" w:rsidRDefault="001644CB" w:rsidP="00DC6688">
      <w:pPr>
        <w:pStyle w:val="ListParagraph"/>
        <w:numPr>
          <w:ilvl w:val="0"/>
          <w:numId w:val="15"/>
        </w:numPr>
        <w:jc w:val="both"/>
        <w:rPr>
          <w:rFonts w:ascii="Arial" w:hAnsi="Arial" w:cs="Arial"/>
          <w:sz w:val="20"/>
          <w:szCs w:val="20"/>
        </w:rPr>
      </w:pPr>
      <w:r>
        <w:rPr>
          <w:rFonts w:ascii="Arial" w:hAnsi="Arial" w:cs="Arial"/>
          <w:sz w:val="20"/>
          <w:szCs w:val="20"/>
        </w:rPr>
        <w:t xml:space="preserve">Accurate </w:t>
      </w:r>
      <w:r w:rsidR="004C1A24">
        <w:rPr>
          <w:rFonts w:ascii="Arial" w:hAnsi="Arial" w:cs="Arial"/>
          <w:sz w:val="20"/>
          <w:szCs w:val="20"/>
        </w:rPr>
        <w:t>d</w:t>
      </w:r>
      <w:r>
        <w:rPr>
          <w:rFonts w:ascii="Arial" w:hAnsi="Arial" w:cs="Arial"/>
          <w:sz w:val="20"/>
          <w:szCs w:val="20"/>
        </w:rPr>
        <w:t>iagnosis</w:t>
      </w:r>
    </w:p>
    <w:p w14:paraId="6839D600" w14:textId="08D739B2" w:rsidR="001644CB" w:rsidRDefault="001644CB" w:rsidP="00DC6688">
      <w:pPr>
        <w:pStyle w:val="ListParagraph"/>
        <w:numPr>
          <w:ilvl w:val="0"/>
          <w:numId w:val="15"/>
        </w:numPr>
        <w:jc w:val="both"/>
        <w:rPr>
          <w:rFonts w:ascii="Arial" w:hAnsi="Arial" w:cs="Arial"/>
          <w:sz w:val="20"/>
          <w:szCs w:val="20"/>
        </w:rPr>
      </w:pPr>
      <w:r>
        <w:rPr>
          <w:rFonts w:ascii="Arial" w:hAnsi="Arial" w:cs="Arial"/>
          <w:sz w:val="20"/>
          <w:szCs w:val="20"/>
        </w:rPr>
        <w:t xml:space="preserve">Inspirational </w:t>
      </w:r>
      <w:r w:rsidR="004C1A24">
        <w:rPr>
          <w:rFonts w:ascii="Arial" w:hAnsi="Arial" w:cs="Arial"/>
          <w:sz w:val="20"/>
          <w:szCs w:val="20"/>
        </w:rPr>
        <w:t>l</w:t>
      </w:r>
      <w:r>
        <w:rPr>
          <w:rFonts w:ascii="Arial" w:hAnsi="Arial" w:cs="Arial"/>
          <w:sz w:val="20"/>
          <w:szCs w:val="20"/>
        </w:rPr>
        <w:t>eadership</w:t>
      </w:r>
    </w:p>
    <w:p w14:paraId="6ED9220B" w14:textId="2B4113D1" w:rsidR="00120D6D" w:rsidRPr="001644CB" w:rsidRDefault="00120D6D" w:rsidP="00DC6688">
      <w:pPr>
        <w:pStyle w:val="ListParagraph"/>
        <w:numPr>
          <w:ilvl w:val="0"/>
          <w:numId w:val="15"/>
        </w:numPr>
        <w:jc w:val="both"/>
        <w:rPr>
          <w:rFonts w:ascii="Arial" w:hAnsi="Arial" w:cs="Arial"/>
          <w:sz w:val="20"/>
          <w:szCs w:val="20"/>
        </w:rPr>
      </w:pPr>
      <w:r>
        <w:rPr>
          <w:rFonts w:ascii="Arial" w:hAnsi="Arial" w:cs="Arial"/>
          <w:sz w:val="20"/>
          <w:szCs w:val="20"/>
        </w:rPr>
        <w:t xml:space="preserve">Relationship </w:t>
      </w:r>
      <w:r w:rsidR="004C1A24">
        <w:rPr>
          <w:rFonts w:ascii="Arial" w:hAnsi="Arial" w:cs="Arial"/>
          <w:sz w:val="20"/>
          <w:szCs w:val="20"/>
        </w:rPr>
        <w:t>d</w:t>
      </w:r>
      <w:r>
        <w:rPr>
          <w:rFonts w:ascii="Arial" w:hAnsi="Arial" w:cs="Arial"/>
          <w:sz w:val="20"/>
          <w:szCs w:val="20"/>
        </w:rPr>
        <w:t>evelopment</w:t>
      </w:r>
    </w:p>
    <w:p w14:paraId="28CFF7FF" w14:textId="32AEC94E" w:rsidR="001644CB" w:rsidRPr="00120D6D" w:rsidRDefault="001644CB" w:rsidP="00DC6688">
      <w:pPr>
        <w:pStyle w:val="ListParagraph"/>
        <w:numPr>
          <w:ilvl w:val="0"/>
          <w:numId w:val="15"/>
        </w:numPr>
        <w:jc w:val="both"/>
        <w:rPr>
          <w:rFonts w:ascii="Arial" w:hAnsi="Arial" w:cs="Arial"/>
          <w:sz w:val="20"/>
          <w:szCs w:val="20"/>
        </w:rPr>
      </w:pPr>
      <w:r w:rsidRPr="00120D6D">
        <w:rPr>
          <w:rFonts w:ascii="Arial" w:hAnsi="Arial" w:cs="Arial"/>
          <w:sz w:val="20"/>
          <w:szCs w:val="20"/>
        </w:rPr>
        <w:t xml:space="preserve">Influencing </w:t>
      </w:r>
      <w:r w:rsidR="004C1A24">
        <w:rPr>
          <w:rFonts w:ascii="Arial" w:hAnsi="Arial" w:cs="Arial"/>
          <w:sz w:val="20"/>
          <w:szCs w:val="20"/>
        </w:rPr>
        <w:t>s</w:t>
      </w:r>
      <w:r w:rsidRPr="00120D6D">
        <w:rPr>
          <w:rFonts w:ascii="Arial" w:hAnsi="Arial" w:cs="Arial"/>
          <w:sz w:val="20"/>
          <w:szCs w:val="20"/>
        </w:rPr>
        <w:t>kills</w:t>
      </w:r>
    </w:p>
    <w:p w14:paraId="484B988C" w14:textId="618B2081" w:rsidR="00702469" w:rsidRDefault="00702469" w:rsidP="00DC6688">
      <w:pPr>
        <w:pStyle w:val="ListParagraph"/>
        <w:numPr>
          <w:ilvl w:val="0"/>
          <w:numId w:val="15"/>
        </w:numPr>
        <w:jc w:val="both"/>
        <w:rPr>
          <w:rFonts w:ascii="Arial" w:hAnsi="Arial" w:cs="Arial"/>
          <w:sz w:val="20"/>
          <w:szCs w:val="20"/>
        </w:rPr>
      </w:pPr>
      <w:r>
        <w:rPr>
          <w:rFonts w:ascii="Arial" w:hAnsi="Arial" w:cs="Arial"/>
          <w:sz w:val="20"/>
          <w:szCs w:val="20"/>
        </w:rPr>
        <w:t xml:space="preserve">Change </w:t>
      </w:r>
      <w:r w:rsidR="004C1A24">
        <w:rPr>
          <w:rFonts w:ascii="Arial" w:hAnsi="Arial" w:cs="Arial"/>
          <w:sz w:val="20"/>
          <w:szCs w:val="20"/>
        </w:rPr>
        <w:t>m</w:t>
      </w:r>
      <w:r>
        <w:rPr>
          <w:rFonts w:ascii="Arial" w:hAnsi="Arial" w:cs="Arial"/>
          <w:sz w:val="20"/>
          <w:szCs w:val="20"/>
        </w:rPr>
        <w:t>anagement</w:t>
      </w:r>
    </w:p>
    <w:p w14:paraId="17281FBC" w14:textId="3F09977A" w:rsidR="00702469" w:rsidRPr="001644CB" w:rsidRDefault="00702469" w:rsidP="00DC6688">
      <w:pPr>
        <w:pStyle w:val="ListParagraph"/>
        <w:numPr>
          <w:ilvl w:val="0"/>
          <w:numId w:val="15"/>
        </w:numPr>
        <w:jc w:val="both"/>
        <w:rPr>
          <w:rFonts w:ascii="Arial" w:hAnsi="Arial" w:cs="Arial"/>
          <w:sz w:val="20"/>
          <w:szCs w:val="20"/>
        </w:rPr>
      </w:pPr>
      <w:r>
        <w:rPr>
          <w:rFonts w:ascii="Arial" w:hAnsi="Arial" w:cs="Arial"/>
          <w:sz w:val="20"/>
          <w:szCs w:val="20"/>
        </w:rPr>
        <w:t xml:space="preserve">Managing and </w:t>
      </w:r>
      <w:r w:rsidR="004C1A24">
        <w:rPr>
          <w:rFonts w:ascii="Arial" w:hAnsi="Arial" w:cs="Arial"/>
          <w:sz w:val="20"/>
          <w:szCs w:val="20"/>
        </w:rPr>
        <w:t>b</w:t>
      </w:r>
      <w:r w:rsidRPr="00120D6D">
        <w:rPr>
          <w:rFonts w:ascii="Arial" w:hAnsi="Arial" w:cs="Arial"/>
          <w:sz w:val="20"/>
          <w:szCs w:val="20"/>
        </w:rPr>
        <w:t xml:space="preserve">uilding </w:t>
      </w:r>
      <w:r w:rsidR="004C1A24">
        <w:rPr>
          <w:rFonts w:ascii="Arial" w:hAnsi="Arial" w:cs="Arial"/>
          <w:sz w:val="20"/>
          <w:szCs w:val="20"/>
        </w:rPr>
        <w:t>t</w:t>
      </w:r>
      <w:r>
        <w:rPr>
          <w:rFonts w:ascii="Arial" w:hAnsi="Arial" w:cs="Arial"/>
          <w:sz w:val="20"/>
          <w:szCs w:val="20"/>
        </w:rPr>
        <w:t>eams</w:t>
      </w:r>
    </w:p>
    <w:p w14:paraId="6A8F97CF" w14:textId="494FEA57" w:rsidR="001644CB" w:rsidRPr="00120D6D" w:rsidRDefault="001644CB" w:rsidP="00DC6688">
      <w:pPr>
        <w:pStyle w:val="ListParagraph"/>
        <w:numPr>
          <w:ilvl w:val="0"/>
          <w:numId w:val="15"/>
        </w:numPr>
        <w:jc w:val="both"/>
        <w:rPr>
          <w:rFonts w:ascii="Arial" w:hAnsi="Arial" w:cs="Arial"/>
          <w:sz w:val="20"/>
          <w:szCs w:val="20"/>
        </w:rPr>
      </w:pPr>
      <w:r w:rsidRPr="00120D6D">
        <w:rPr>
          <w:rFonts w:ascii="Arial" w:hAnsi="Arial" w:cs="Arial"/>
          <w:sz w:val="20"/>
          <w:szCs w:val="20"/>
        </w:rPr>
        <w:t xml:space="preserve">Personal and </w:t>
      </w:r>
      <w:r w:rsidR="004C1A24">
        <w:rPr>
          <w:rFonts w:ascii="Arial" w:hAnsi="Arial" w:cs="Arial"/>
          <w:sz w:val="20"/>
          <w:szCs w:val="20"/>
        </w:rPr>
        <w:t>o</w:t>
      </w:r>
      <w:r w:rsidRPr="00120D6D">
        <w:rPr>
          <w:rFonts w:ascii="Arial" w:hAnsi="Arial" w:cs="Arial"/>
          <w:sz w:val="20"/>
          <w:szCs w:val="20"/>
        </w:rPr>
        <w:t xml:space="preserve">rganisational </w:t>
      </w:r>
      <w:r w:rsidR="004C1A24">
        <w:rPr>
          <w:rFonts w:ascii="Arial" w:hAnsi="Arial" w:cs="Arial"/>
          <w:sz w:val="20"/>
          <w:szCs w:val="20"/>
        </w:rPr>
        <w:t>r</w:t>
      </w:r>
      <w:r w:rsidRPr="00120D6D">
        <w:rPr>
          <w:rFonts w:ascii="Arial" w:hAnsi="Arial" w:cs="Arial"/>
          <w:sz w:val="20"/>
          <w:szCs w:val="20"/>
        </w:rPr>
        <w:t>esilience</w:t>
      </w:r>
    </w:p>
    <w:p w14:paraId="57C14185" w14:textId="2CE6BED4" w:rsidR="00120D6D" w:rsidRPr="00120D6D" w:rsidRDefault="00120D6D" w:rsidP="00DC6688">
      <w:pPr>
        <w:pStyle w:val="ListParagraph"/>
        <w:numPr>
          <w:ilvl w:val="0"/>
          <w:numId w:val="15"/>
        </w:numPr>
        <w:jc w:val="both"/>
        <w:rPr>
          <w:rFonts w:ascii="Arial" w:hAnsi="Arial" w:cs="Arial"/>
          <w:sz w:val="20"/>
          <w:szCs w:val="20"/>
        </w:rPr>
      </w:pPr>
      <w:r w:rsidRPr="00120D6D">
        <w:rPr>
          <w:rFonts w:ascii="Arial" w:hAnsi="Arial" w:cs="Arial"/>
          <w:sz w:val="20"/>
          <w:szCs w:val="20"/>
        </w:rPr>
        <w:t xml:space="preserve">Identifying and </w:t>
      </w:r>
      <w:r w:rsidR="004C1A24">
        <w:rPr>
          <w:rFonts w:ascii="Arial" w:hAnsi="Arial" w:cs="Arial"/>
          <w:sz w:val="20"/>
          <w:szCs w:val="20"/>
        </w:rPr>
        <w:t>u</w:t>
      </w:r>
      <w:r w:rsidRPr="00120D6D">
        <w:rPr>
          <w:rFonts w:ascii="Arial" w:hAnsi="Arial" w:cs="Arial"/>
          <w:sz w:val="20"/>
          <w:szCs w:val="20"/>
        </w:rPr>
        <w:t xml:space="preserve">nderstanding </w:t>
      </w:r>
      <w:r w:rsidR="004C1A24">
        <w:rPr>
          <w:rFonts w:ascii="Arial" w:hAnsi="Arial" w:cs="Arial"/>
          <w:sz w:val="20"/>
          <w:szCs w:val="20"/>
        </w:rPr>
        <w:t>s</w:t>
      </w:r>
      <w:r w:rsidRPr="00120D6D">
        <w:rPr>
          <w:rFonts w:ascii="Arial" w:hAnsi="Arial" w:cs="Arial"/>
          <w:sz w:val="20"/>
          <w:szCs w:val="20"/>
        </w:rPr>
        <w:t>tress</w:t>
      </w:r>
    </w:p>
    <w:p w14:paraId="01C6CB70" w14:textId="772E5864" w:rsidR="001644CB" w:rsidRDefault="001644CB" w:rsidP="00DC6688">
      <w:pPr>
        <w:pStyle w:val="ListParagraph"/>
        <w:numPr>
          <w:ilvl w:val="0"/>
          <w:numId w:val="15"/>
        </w:numPr>
        <w:jc w:val="both"/>
        <w:rPr>
          <w:rFonts w:ascii="Arial" w:hAnsi="Arial" w:cs="Arial"/>
          <w:sz w:val="20"/>
          <w:szCs w:val="20"/>
        </w:rPr>
      </w:pPr>
      <w:r w:rsidRPr="00120D6D">
        <w:rPr>
          <w:rFonts w:ascii="Arial" w:hAnsi="Arial" w:cs="Arial"/>
          <w:sz w:val="20"/>
          <w:szCs w:val="20"/>
        </w:rPr>
        <w:t xml:space="preserve">Wellbeing in the </w:t>
      </w:r>
      <w:r w:rsidR="004C1A24">
        <w:rPr>
          <w:rFonts w:ascii="Arial" w:hAnsi="Arial" w:cs="Arial"/>
          <w:sz w:val="20"/>
          <w:szCs w:val="20"/>
        </w:rPr>
        <w:t>w</w:t>
      </w:r>
      <w:r w:rsidRPr="00120D6D">
        <w:rPr>
          <w:rFonts w:ascii="Arial" w:hAnsi="Arial" w:cs="Arial"/>
          <w:sz w:val="20"/>
          <w:szCs w:val="20"/>
        </w:rPr>
        <w:t>orkplace</w:t>
      </w:r>
    </w:p>
    <w:p w14:paraId="7E3902BC" w14:textId="027B903B" w:rsidR="007254A3" w:rsidRDefault="007254A3" w:rsidP="00AE71FD">
      <w:pPr>
        <w:jc w:val="both"/>
        <w:rPr>
          <w:rFonts w:ascii="Arial" w:hAnsi="Arial" w:cs="Arial"/>
          <w:sz w:val="20"/>
          <w:szCs w:val="20"/>
        </w:rPr>
      </w:pPr>
    </w:p>
    <w:p w14:paraId="5958CF12" w14:textId="6DC71250" w:rsidR="007254A3" w:rsidRPr="00DC6688" w:rsidRDefault="007254A3" w:rsidP="00AE71FD">
      <w:pPr>
        <w:jc w:val="both"/>
        <w:rPr>
          <w:rFonts w:ascii="Arial" w:hAnsi="Arial" w:cs="Arial"/>
          <w:b/>
          <w:bCs/>
          <w:color w:val="7030A0"/>
          <w:sz w:val="20"/>
          <w:szCs w:val="20"/>
          <w:u w:val="single"/>
        </w:rPr>
      </w:pPr>
      <w:r w:rsidRPr="00DC6688">
        <w:rPr>
          <w:rFonts w:ascii="Arial" w:hAnsi="Arial" w:cs="Arial"/>
          <w:b/>
          <w:bCs/>
          <w:color w:val="7030A0"/>
          <w:sz w:val="20"/>
          <w:szCs w:val="20"/>
          <w:u w:val="single"/>
        </w:rPr>
        <w:t>The Complete Management and Leadership Development Programme</w:t>
      </w:r>
    </w:p>
    <w:p w14:paraId="09167570" w14:textId="76BA9DA2" w:rsidR="007254A3" w:rsidRDefault="007254A3" w:rsidP="00AE71FD">
      <w:pPr>
        <w:jc w:val="both"/>
        <w:rPr>
          <w:rFonts w:ascii="Arial" w:hAnsi="Arial" w:cs="Arial"/>
          <w:sz w:val="20"/>
          <w:szCs w:val="20"/>
        </w:rPr>
      </w:pPr>
      <w:r>
        <w:rPr>
          <w:rFonts w:ascii="Arial" w:hAnsi="Arial" w:cs="Arial"/>
          <w:sz w:val="20"/>
          <w:szCs w:val="20"/>
        </w:rPr>
        <w:t>Duration: 5 days</w:t>
      </w:r>
    </w:p>
    <w:p w14:paraId="703E3501" w14:textId="756DFA11" w:rsidR="00F60575" w:rsidRDefault="00C1682F" w:rsidP="00AE71FD">
      <w:pPr>
        <w:jc w:val="both"/>
        <w:rPr>
          <w:rFonts w:ascii="Arial" w:hAnsi="Arial" w:cs="Arial"/>
          <w:sz w:val="20"/>
          <w:szCs w:val="20"/>
        </w:rPr>
      </w:pPr>
      <w:r>
        <w:rPr>
          <w:rFonts w:ascii="Arial" w:hAnsi="Arial" w:cs="Arial"/>
          <w:sz w:val="20"/>
          <w:szCs w:val="20"/>
        </w:rPr>
        <w:t xml:space="preserve">Target audience and overview: </w:t>
      </w:r>
      <w:r w:rsidR="00F60575">
        <w:rPr>
          <w:rFonts w:ascii="Arial" w:hAnsi="Arial" w:cs="Arial"/>
          <w:sz w:val="20"/>
          <w:szCs w:val="20"/>
        </w:rPr>
        <w:t>New or existing managers with responsibility for individuals or teams.</w:t>
      </w:r>
    </w:p>
    <w:p w14:paraId="0B0FE0F7" w14:textId="4BF7CD3C" w:rsidR="00F60575" w:rsidRPr="007254A3" w:rsidRDefault="00F60575" w:rsidP="00AE71FD">
      <w:pPr>
        <w:jc w:val="both"/>
        <w:rPr>
          <w:rFonts w:ascii="Arial" w:hAnsi="Arial" w:cs="Arial"/>
          <w:sz w:val="20"/>
          <w:szCs w:val="20"/>
        </w:rPr>
      </w:pPr>
      <w:r>
        <w:rPr>
          <w:rFonts w:ascii="Arial" w:hAnsi="Arial" w:cs="Arial"/>
          <w:sz w:val="20"/>
          <w:szCs w:val="20"/>
        </w:rPr>
        <w:t xml:space="preserve">The journey of professional development is an ongoing one but this programme gives your colleagues all they need to start that journey with a solid and extensive foundation of practical knowledge and understanding in both supportive and challenging people management and inspirational leadership skills. </w:t>
      </w:r>
    </w:p>
    <w:p w14:paraId="360F6812" w14:textId="2FD81E86" w:rsidR="007254A3" w:rsidRDefault="007254A3" w:rsidP="00AE71FD">
      <w:pPr>
        <w:jc w:val="both"/>
        <w:rPr>
          <w:rFonts w:ascii="Arial" w:hAnsi="Arial" w:cs="Arial"/>
          <w:sz w:val="20"/>
          <w:szCs w:val="20"/>
        </w:rPr>
      </w:pPr>
      <w:r>
        <w:rPr>
          <w:rFonts w:ascii="Arial" w:hAnsi="Arial" w:cs="Arial"/>
          <w:sz w:val="20"/>
          <w:szCs w:val="20"/>
        </w:rPr>
        <w:t>This programme combines</w:t>
      </w:r>
      <w:r w:rsidR="00F60575">
        <w:rPr>
          <w:rFonts w:ascii="Arial" w:hAnsi="Arial" w:cs="Arial"/>
          <w:sz w:val="20"/>
          <w:szCs w:val="20"/>
        </w:rPr>
        <w:t xml:space="preserve"> both</w:t>
      </w:r>
      <w:r>
        <w:rPr>
          <w:rFonts w:ascii="Arial" w:hAnsi="Arial" w:cs="Arial"/>
          <w:sz w:val="20"/>
          <w:szCs w:val="20"/>
        </w:rPr>
        <w:t xml:space="preserve"> the Management </w:t>
      </w:r>
      <w:r w:rsidR="008C3107">
        <w:rPr>
          <w:rFonts w:ascii="Arial" w:hAnsi="Arial" w:cs="Arial"/>
          <w:sz w:val="20"/>
          <w:szCs w:val="20"/>
        </w:rPr>
        <w:t>and</w:t>
      </w:r>
      <w:r>
        <w:rPr>
          <w:rFonts w:ascii="Arial" w:hAnsi="Arial" w:cs="Arial"/>
          <w:sz w:val="20"/>
          <w:szCs w:val="20"/>
        </w:rPr>
        <w:t xml:space="preserve"> Leadership </w:t>
      </w:r>
      <w:r w:rsidR="00F60575">
        <w:rPr>
          <w:rFonts w:ascii="Arial" w:hAnsi="Arial" w:cs="Arial"/>
          <w:sz w:val="20"/>
          <w:szCs w:val="20"/>
        </w:rPr>
        <w:t>F</w:t>
      </w:r>
      <w:r>
        <w:rPr>
          <w:rFonts w:ascii="Arial" w:hAnsi="Arial" w:cs="Arial"/>
          <w:sz w:val="20"/>
          <w:szCs w:val="20"/>
        </w:rPr>
        <w:t xml:space="preserve">undamentals course with the Inspirational Management &amp; </w:t>
      </w:r>
      <w:r w:rsidR="00F60575">
        <w:rPr>
          <w:rFonts w:ascii="Arial" w:hAnsi="Arial" w:cs="Arial"/>
          <w:sz w:val="20"/>
          <w:szCs w:val="20"/>
        </w:rPr>
        <w:t>Leadership</w:t>
      </w:r>
      <w:r>
        <w:rPr>
          <w:rFonts w:ascii="Arial" w:hAnsi="Arial" w:cs="Arial"/>
          <w:sz w:val="20"/>
          <w:szCs w:val="20"/>
        </w:rPr>
        <w:t xml:space="preserve"> course to create an </w:t>
      </w:r>
      <w:r w:rsidR="00B17A48">
        <w:rPr>
          <w:rFonts w:ascii="Arial" w:hAnsi="Arial" w:cs="Arial"/>
          <w:sz w:val="20"/>
          <w:szCs w:val="20"/>
        </w:rPr>
        <w:t>all-encompassing</w:t>
      </w:r>
      <w:r>
        <w:rPr>
          <w:rFonts w:ascii="Arial" w:hAnsi="Arial" w:cs="Arial"/>
          <w:sz w:val="20"/>
          <w:szCs w:val="20"/>
        </w:rPr>
        <w:t xml:space="preserve"> </w:t>
      </w:r>
      <w:r w:rsidR="00F60575">
        <w:rPr>
          <w:rFonts w:ascii="Arial" w:hAnsi="Arial" w:cs="Arial"/>
          <w:sz w:val="20"/>
          <w:szCs w:val="20"/>
        </w:rPr>
        <w:t>5-day</w:t>
      </w:r>
      <w:r>
        <w:rPr>
          <w:rFonts w:ascii="Arial" w:hAnsi="Arial" w:cs="Arial"/>
          <w:sz w:val="20"/>
          <w:szCs w:val="20"/>
        </w:rPr>
        <w:t xml:space="preserve"> programme which contains all the essentials to develop effective managers and leaders</w:t>
      </w:r>
      <w:r w:rsidR="00F60575">
        <w:rPr>
          <w:rFonts w:ascii="Arial" w:hAnsi="Arial" w:cs="Arial"/>
          <w:sz w:val="20"/>
          <w:szCs w:val="20"/>
        </w:rPr>
        <w:t xml:space="preserve"> for your organisation.</w:t>
      </w:r>
    </w:p>
    <w:p w14:paraId="3F32ECD5" w14:textId="77777777" w:rsidR="002D5D56" w:rsidRDefault="002D5D56" w:rsidP="004847FB">
      <w:pPr>
        <w:jc w:val="both"/>
        <w:rPr>
          <w:rFonts w:ascii="Arial" w:hAnsi="Arial" w:cs="Arial"/>
          <w:sz w:val="20"/>
          <w:szCs w:val="20"/>
        </w:rPr>
      </w:pPr>
    </w:p>
    <w:p w14:paraId="28B0C6C8" w14:textId="77777777" w:rsidR="004847FB" w:rsidRPr="00DC6688" w:rsidRDefault="004847FB" w:rsidP="004847FB">
      <w:pPr>
        <w:jc w:val="both"/>
        <w:rPr>
          <w:rFonts w:ascii="Arial" w:hAnsi="Arial" w:cs="Arial"/>
          <w:b/>
          <w:bCs/>
          <w:color w:val="C00000"/>
          <w:sz w:val="20"/>
          <w:szCs w:val="20"/>
          <w:u w:val="single"/>
        </w:rPr>
      </w:pPr>
      <w:r w:rsidRPr="00DC6688">
        <w:rPr>
          <w:rFonts w:ascii="Arial" w:hAnsi="Arial" w:cs="Arial"/>
          <w:b/>
          <w:bCs/>
          <w:color w:val="C00000"/>
          <w:sz w:val="20"/>
          <w:szCs w:val="20"/>
          <w:u w:val="single"/>
        </w:rPr>
        <w:t xml:space="preserve">Stress </w:t>
      </w:r>
      <w:r>
        <w:rPr>
          <w:rFonts w:ascii="Arial" w:hAnsi="Arial" w:cs="Arial"/>
          <w:b/>
          <w:bCs/>
          <w:color w:val="C00000"/>
          <w:sz w:val="20"/>
          <w:szCs w:val="20"/>
          <w:u w:val="single"/>
        </w:rPr>
        <w:t>M</w:t>
      </w:r>
      <w:r w:rsidRPr="00DC6688">
        <w:rPr>
          <w:rFonts w:ascii="Arial" w:hAnsi="Arial" w:cs="Arial"/>
          <w:b/>
          <w:bCs/>
          <w:color w:val="C00000"/>
          <w:sz w:val="20"/>
          <w:szCs w:val="20"/>
          <w:u w:val="single"/>
        </w:rPr>
        <w:t xml:space="preserve">anagement and </w:t>
      </w:r>
      <w:r>
        <w:rPr>
          <w:rFonts w:ascii="Arial" w:hAnsi="Arial" w:cs="Arial"/>
          <w:b/>
          <w:bCs/>
          <w:color w:val="C00000"/>
          <w:sz w:val="20"/>
          <w:szCs w:val="20"/>
          <w:u w:val="single"/>
        </w:rPr>
        <w:t>P</w:t>
      </w:r>
      <w:r w:rsidRPr="00DC6688">
        <w:rPr>
          <w:rFonts w:ascii="Arial" w:hAnsi="Arial" w:cs="Arial"/>
          <w:b/>
          <w:bCs/>
          <w:color w:val="C00000"/>
          <w:sz w:val="20"/>
          <w:szCs w:val="20"/>
          <w:u w:val="single"/>
        </w:rPr>
        <w:t xml:space="preserve">ersonal </w:t>
      </w:r>
      <w:r>
        <w:rPr>
          <w:rFonts w:ascii="Arial" w:hAnsi="Arial" w:cs="Arial"/>
          <w:b/>
          <w:bCs/>
          <w:color w:val="C00000"/>
          <w:sz w:val="20"/>
          <w:szCs w:val="20"/>
          <w:u w:val="single"/>
        </w:rPr>
        <w:t>R</w:t>
      </w:r>
      <w:r w:rsidRPr="00DC6688">
        <w:rPr>
          <w:rFonts w:ascii="Arial" w:hAnsi="Arial" w:cs="Arial"/>
          <w:b/>
          <w:bCs/>
          <w:color w:val="C00000"/>
          <w:sz w:val="20"/>
          <w:szCs w:val="20"/>
          <w:u w:val="single"/>
        </w:rPr>
        <w:t>esilience</w:t>
      </w:r>
    </w:p>
    <w:p w14:paraId="20C6AD8A" w14:textId="77777777" w:rsidR="004847FB" w:rsidRPr="00C1682F" w:rsidRDefault="004847FB" w:rsidP="004847FB">
      <w:pPr>
        <w:jc w:val="both"/>
        <w:rPr>
          <w:rFonts w:ascii="Arial" w:hAnsi="Arial" w:cs="Arial"/>
          <w:i/>
          <w:iCs/>
          <w:sz w:val="20"/>
          <w:szCs w:val="20"/>
        </w:rPr>
      </w:pPr>
      <w:r>
        <w:rPr>
          <w:rFonts w:ascii="Arial" w:hAnsi="Arial" w:cs="Arial"/>
          <w:sz w:val="20"/>
          <w:szCs w:val="20"/>
        </w:rPr>
        <w:t xml:space="preserve">Duration: </w:t>
      </w:r>
      <w:r w:rsidRPr="0085339C">
        <w:rPr>
          <w:rFonts w:ascii="Arial" w:hAnsi="Arial" w:cs="Arial"/>
          <w:sz w:val="20"/>
          <w:szCs w:val="20"/>
        </w:rPr>
        <w:t>1</w:t>
      </w:r>
      <w:r>
        <w:rPr>
          <w:rFonts w:ascii="Arial" w:hAnsi="Arial" w:cs="Arial"/>
          <w:sz w:val="20"/>
          <w:szCs w:val="20"/>
        </w:rPr>
        <w:t xml:space="preserve"> </w:t>
      </w:r>
      <w:r w:rsidRPr="0085339C">
        <w:rPr>
          <w:rFonts w:ascii="Arial" w:hAnsi="Arial" w:cs="Arial"/>
          <w:sz w:val="20"/>
          <w:szCs w:val="20"/>
        </w:rPr>
        <w:t>day</w:t>
      </w:r>
    </w:p>
    <w:p w14:paraId="00FC5A88" w14:textId="77777777" w:rsidR="004847FB" w:rsidRDefault="004847FB" w:rsidP="004847FB">
      <w:pPr>
        <w:jc w:val="both"/>
        <w:rPr>
          <w:rFonts w:ascii="Arial" w:hAnsi="Arial" w:cs="Arial"/>
          <w:sz w:val="20"/>
          <w:szCs w:val="20"/>
        </w:rPr>
      </w:pPr>
      <w:r>
        <w:rPr>
          <w:rFonts w:ascii="Arial" w:hAnsi="Arial" w:cs="Arial"/>
          <w:sz w:val="20"/>
          <w:szCs w:val="20"/>
        </w:rPr>
        <w:t>Target audience and overview: For anyone who is interested in recognising and understanding the signs and impacts of stress with practical advice on how to assess and build personal resilience levels for themselves or the people with whom they live and work. This is a</w:t>
      </w:r>
      <w:r w:rsidRPr="0085339C">
        <w:rPr>
          <w:rFonts w:ascii="Arial" w:hAnsi="Arial" w:cs="Arial"/>
          <w:sz w:val="20"/>
          <w:szCs w:val="20"/>
        </w:rPr>
        <w:t xml:space="preserve"> participative workshop style event with structured input</w:t>
      </w:r>
      <w:r>
        <w:rPr>
          <w:rFonts w:ascii="Arial" w:hAnsi="Arial" w:cs="Arial"/>
          <w:sz w:val="20"/>
          <w:szCs w:val="20"/>
        </w:rPr>
        <w:t xml:space="preserve"> and group discussion.</w:t>
      </w:r>
      <w:r w:rsidRPr="0085339C">
        <w:rPr>
          <w:rFonts w:ascii="Arial" w:hAnsi="Arial" w:cs="Arial"/>
          <w:sz w:val="20"/>
          <w:szCs w:val="20"/>
        </w:rPr>
        <w:t xml:space="preserve"> </w:t>
      </w:r>
    </w:p>
    <w:p w14:paraId="6C29CD40" w14:textId="77777777" w:rsidR="004847FB" w:rsidRPr="0085339C" w:rsidRDefault="004847FB" w:rsidP="004847FB">
      <w:pPr>
        <w:jc w:val="both"/>
        <w:rPr>
          <w:rFonts w:ascii="Arial" w:hAnsi="Arial" w:cs="Arial"/>
          <w:sz w:val="20"/>
          <w:szCs w:val="20"/>
        </w:rPr>
      </w:pPr>
      <w:r>
        <w:rPr>
          <w:rFonts w:ascii="Arial" w:hAnsi="Arial" w:cs="Arial"/>
          <w:sz w:val="20"/>
          <w:szCs w:val="20"/>
        </w:rPr>
        <w:t>Course</w:t>
      </w:r>
      <w:r w:rsidRPr="0085339C">
        <w:rPr>
          <w:rFonts w:ascii="Arial" w:hAnsi="Arial" w:cs="Arial"/>
          <w:sz w:val="20"/>
          <w:szCs w:val="20"/>
        </w:rPr>
        <w:t xml:space="preserve"> topics</w:t>
      </w:r>
      <w:r>
        <w:rPr>
          <w:rFonts w:ascii="Arial" w:hAnsi="Arial" w:cs="Arial"/>
          <w:sz w:val="20"/>
          <w:szCs w:val="20"/>
        </w:rPr>
        <w:t xml:space="preserve"> include</w:t>
      </w:r>
      <w:r w:rsidRPr="0085339C">
        <w:rPr>
          <w:rFonts w:ascii="Arial" w:hAnsi="Arial" w:cs="Arial"/>
          <w:sz w:val="20"/>
          <w:szCs w:val="20"/>
        </w:rPr>
        <w:t>:</w:t>
      </w:r>
    </w:p>
    <w:p w14:paraId="1AB3F2C9" w14:textId="77777777" w:rsidR="004847FB" w:rsidRPr="00807875" w:rsidRDefault="004847FB" w:rsidP="004847FB">
      <w:pPr>
        <w:pStyle w:val="ListParagraph"/>
        <w:numPr>
          <w:ilvl w:val="0"/>
          <w:numId w:val="18"/>
        </w:numPr>
        <w:jc w:val="both"/>
        <w:rPr>
          <w:rFonts w:ascii="Arial" w:hAnsi="Arial" w:cs="Arial"/>
          <w:sz w:val="20"/>
          <w:szCs w:val="20"/>
        </w:rPr>
      </w:pPr>
      <w:r w:rsidRPr="00A727D8">
        <w:rPr>
          <w:rFonts w:ascii="Arial" w:hAnsi="Arial" w:cs="Arial"/>
          <w:sz w:val="20"/>
          <w:szCs w:val="20"/>
        </w:rPr>
        <w:t xml:space="preserve">Understanding </w:t>
      </w:r>
      <w:r>
        <w:rPr>
          <w:rFonts w:ascii="Arial" w:hAnsi="Arial" w:cs="Arial"/>
          <w:sz w:val="20"/>
          <w:szCs w:val="20"/>
        </w:rPr>
        <w:t xml:space="preserve">and managing </w:t>
      </w:r>
      <w:r w:rsidRPr="00A727D8">
        <w:rPr>
          <w:rFonts w:ascii="Arial" w:hAnsi="Arial" w:cs="Arial"/>
          <w:sz w:val="20"/>
          <w:szCs w:val="20"/>
        </w:rPr>
        <w:t>stress – biology and psychology - fight or flight</w:t>
      </w:r>
    </w:p>
    <w:p w14:paraId="0475C2A5" w14:textId="77777777" w:rsidR="004847FB" w:rsidRPr="00A727D8" w:rsidRDefault="004847FB" w:rsidP="004847FB">
      <w:pPr>
        <w:pStyle w:val="ListParagraph"/>
        <w:numPr>
          <w:ilvl w:val="0"/>
          <w:numId w:val="18"/>
        </w:numPr>
        <w:jc w:val="both"/>
        <w:rPr>
          <w:rFonts w:ascii="Arial" w:hAnsi="Arial" w:cs="Arial"/>
          <w:sz w:val="20"/>
          <w:szCs w:val="20"/>
        </w:rPr>
      </w:pPr>
      <w:r w:rsidRPr="00A727D8">
        <w:rPr>
          <w:rFonts w:ascii="Arial" w:hAnsi="Arial" w:cs="Arial"/>
          <w:sz w:val="20"/>
          <w:szCs w:val="20"/>
        </w:rPr>
        <w:t>Understanding personal resilience – diagnosis of levels</w:t>
      </w:r>
    </w:p>
    <w:p w14:paraId="34B8DB34" w14:textId="77777777" w:rsidR="004847FB" w:rsidRPr="00A727D8" w:rsidRDefault="004847FB" w:rsidP="004847FB">
      <w:pPr>
        <w:pStyle w:val="ListParagraph"/>
        <w:numPr>
          <w:ilvl w:val="0"/>
          <w:numId w:val="18"/>
        </w:numPr>
        <w:jc w:val="both"/>
        <w:rPr>
          <w:rFonts w:ascii="Arial" w:hAnsi="Arial" w:cs="Arial"/>
          <w:sz w:val="20"/>
          <w:szCs w:val="20"/>
        </w:rPr>
      </w:pPr>
      <w:r w:rsidRPr="00A727D8">
        <w:rPr>
          <w:rFonts w:ascii="Arial" w:hAnsi="Arial" w:cs="Arial"/>
          <w:sz w:val="20"/>
          <w:szCs w:val="20"/>
        </w:rPr>
        <w:t xml:space="preserve">Developing and maintaining resilience – </w:t>
      </w:r>
      <w:r>
        <w:rPr>
          <w:rFonts w:ascii="Arial" w:hAnsi="Arial" w:cs="Arial"/>
          <w:sz w:val="20"/>
          <w:szCs w:val="20"/>
        </w:rPr>
        <w:t>practical advice and easy to use techniques</w:t>
      </w:r>
    </w:p>
    <w:p w14:paraId="32BE3AA0" w14:textId="77777777" w:rsidR="004847FB" w:rsidRDefault="004847FB" w:rsidP="004847FB">
      <w:pPr>
        <w:pStyle w:val="ListParagraph"/>
        <w:numPr>
          <w:ilvl w:val="0"/>
          <w:numId w:val="18"/>
        </w:numPr>
        <w:jc w:val="both"/>
        <w:rPr>
          <w:rFonts w:ascii="Arial" w:hAnsi="Arial" w:cs="Arial"/>
          <w:sz w:val="20"/>
          <w:szCs w:val="20"/>
        </w:rPr>
      </w:pPr>
      <w:r w:rsidRPr="00A727D8">
        <w:rPr>
          <w:rFonts w:ascii="Arial" w:hAnsi="Arial" w:cs="Arial"/>
          <w:sz w:val="20"/>
          <w:szCs w:val="20"/>
        </w:rPr>
        <w:t>Building wellbeing – 5 steps to wellbeing – Hygge</w:t>
      </w:r>
    </w:p>
    <w:p w14:paraId="46DBD2B5" w14:textId="77777777" w:rsidR="004847FB" w:rsidRPr="00A727D8" w:rsidRDefault="004847FB" w:rsidP="004847FB">
      <w:pPr>
        <w:pStyle w:val="ListParagraph"/>
        <w:numPr>
          <w:ilvl w:val="0"/>
          <w:numId w:val="18"/>
        </w:numPr>
        <w:jc w:val="both"/>
        <w:rPr>
          <w:rFonts w:ascii="Arial" w:hAnsi="Arial" w:cs="Arial"/>
          <w:sz w:val="20"/>
          <w:szCs w:val="20"/>
        </w:rPr>
      </w:pPr>
      <w:r>
        <w:rPr>
          <w:rFonts w:ascii="Arial" w:hAnsi="Arial" w:cs="Arial"/>
          <w:sz w:val="20"/>
          <w:szCs w:val="20"/>
        </w:rPr>
        <w:t>Action plans and</w:t>
      </w:r>
      <w:r w:rsidRPr="0085339C">
        <w:rPr>
          <w:rFonts w:ascii="Arial" w:hAnsi="Arial" w:cs="Arial"/>
          <w:sz w:val="20"/>
          <w:szCs w:val="20"/>
        </w:rPr>
        <w:t xml:space="preserve"> p</w:t>
      </w:r>
      <w:r>
        <w:rPr>
          <w:rFonts w:ascii="Arial" w:hAnsi="Arial" w:cs="Arial"/>
          <w:sz w:val="20"/>
          <w:szCs w:val="20"/>
        </w:rPr>
        <w:t>ersonal</w:t>
      </w:r>
      <w:r w:rsidRPr="0085339C">
        <w:rPr>
          <w:rFonts w:ascii="Arial" w:hAnsi="Arial" w:cs="Arial"/>
          <w:sz w:val="20"/>
          <w:szCs w:val="20"/>
        </w:rPr>
        <w:t xml:space="preserve"> development </w:t>
      </w:r>
      <w:r>
        <w:rPr>
          <w:rFonts w:ascii="Arial" w:hAnsi="Arial" w:cs="Arial"/>
          <w:sz w:val="20"/>
          <w:szCs w:val="20"/>
        </w:rPr>
        <w:t>– action plans for the future</w:t>
      </w:r>
    </w:p>
    <w:p w14:paraId="477DC26C" w14:textId="77777777" w:rsidR="00634A28" w:rsidRDefault="00634A28" w:rsidP="00AE1E25">
      <w:pPr>
        <w:jc w:val="both"/>
        <w:rPr>
          <w:rFonts w:ascii="Arial" w:hAnsi="Arial" w:cs="Arial"/>
          <w:b/>
          <w:bCs/>
          <w:color w:val="C00000"/>
          <w:sz w:val="20"/>
          <w:szCs w:val="20"/>
          <w:u w:val="single"/>
        </w:rPr>
      </w:pPr>
    </w:p>
    <w:p w14:paraId="00D2FB42" w14:textId="64EBDCAD" w:rsidR="00AE1E25" w:rsidRPr="00DC6688" w:rsidRDefault="00AE1E25" w:rsidP="00AE1E25">
      <w:pPr>
        <w:jc w:val="both"/>
        <w:rPr>
          <w:rFonts w:ascii="Arial" w:hAnsi="Arial" w:cs="Arial"/>
          <w:b/>
          <w:bCs/>
          <w:color w:val="C00000"/>
          <w:sz w:val="20"/>
          <w:szCs w:val="20"/>
          <w:u w:val="single"/>
        </w:rPr>
      </w:pPr>
      <w:r w:rsidRPr="00DC6688">
        <w:rPr>
          <w:rFonts w:ascii="Arial" w:hAnsi="Arial" w:cs="Arial"/>
          <w:b/>
          <w:bCs/>
          <w:color w:val="C00000"/>
          <w:sz w:val="20"/>
          <w:szCs w:val="20"/>
          <w:u w:val="single"/>
        </w:rPr>
        <w:t>Introduction to Coaching &amp; Mentoring</w:t>
      </w:r>
    </w:p>
    <w:p w14:paraId="38FDB538" w14:textId="77777777" w:rsidR="00AE1E25" w:rsidRDefault="00AE1E25" w:rsidP="00AE1E25">
      <w:pPr>
        <w:jc w:val="both"/>
        <w:rPr>
          <w:rFonts w:ascii="Arial" w:hAnsi="Arial" w:cs="Arial"/>
          <w:sz w:val="20"/>
          <w:szCs w:val="20"/>
        </w:rPr>
      </w:pPr>
      <w:r>
        <w:rPr>
          <w:rFonts w:ascii="Arial" w:hAnsi="Arial" w:cs="Arial"/>
          <w:sz w:val="20"/>
          <w:szCs w:val="20"/>
        </w:rPr>
        <w:t>Duration: 1 day</w:t>
      </w:r>
    </w:p>
    <w:p w14:paraId="781DFF8E" w14:textId="2735E01B" w:rsidR="00AE1E25" w:rsidRDefault="00AE1E25" w:rsidP="00AE1E25">
      <w:pPr>
        <w:jc w:val="both"/>
        <w:rPr>
          <w:rFonts w:ascii="Arial" w:hAnsi="Arial" w:cs="Arial"/>
          <w:sz w:val="20"/>
          <w:szCs w:val="20"/>
        </w:rPr>
      </w:pPr>
      <w:r>
        <w:rPr>
          <w:rFonts w:ascii="Arial" w:hAnsi="Arial" w:cs="Arial"/>
          <w:sz w:val="20"/>
          <w:szCs w:val="20"/>
        </w:rPr>
        <w:t>Target audience and overview: anyone with full or part responsibility for the support and development of others, a desire to understand the basics of the coaching and mentoring approach and when to use them</w:t>
      </w:r>
      <w:r w:rsidR="004A2AA0">
        <w:rPr>
          <w:rFonts w:ascii="Arial" w:hAnsi="Arial" w:cs="Arial"/>
          <w:sz w:val="20"/>
          <w:szCs w:val="20"/>
        </w:rPr>
        <w:t xml:space="preserve"> to best effect</w:t>
      </w:r>
      <w:r>
        <w:rPr>
          <w:rFonts w:ascii="Arial" w:hAnsi="Arial" w:cs="Arial"/>
          <w:sz w:val="20"/>
          <w:szCs w:val="20"/>
        </w:rPr>
        <w:t>.</w:t>
      </w:r>
    </w:p>
    <w:p w14:paraId="742ED4E5" w14:textId="77777777" w:rsidR="0025790D" w:rsidRPr="00E30BA8" w:rsidRDefault="0025790D" w:rsidP="0025790D">
      <w:pPr>
        <w:jc w:val="both"/>
        <w:rPr>
          <w:rFonts w:ascii="Arial" w:hAnsi="Arial" w:cs="Arial"/>
          <w:sz w:val="20"/>
          <w:szCs w:val="20"/>
        </w:rPr>
      </w:pPr>
      <w:r w:rsidRPr="00E30BA8">
        <w:rPr>
          <w:rFonts w:ascii="Arial" w:hAnsi="Arial" w:cs="Arial"/>
          <w:sz w:val="20"/>
          <w:szCs w:val="20"/>
        </w:rPr>
        <w:t>Course topics include:</w:t>
      </w:r>
    </w:p>
    <w:p w14:paraId="31E1EA91" w14:textId="657E0D97" w:rsidR="00AE1E25" w:rsidRDefault="00AE1E25" w:rsidP="00634A28">
      <w:pPr>
        <w:pStyle w:val="ListParagraph"/>
        <w:numPr>
          <w:ilvl w:val="0"/>
          <w:numId w:val="19"/>
        </w:numPr>
        <w:jc w:val="both"/>
        <w:rPr>
          <w:rFonts w:ascii="Arial" w:hAnsi="Arial" w:cs="Arial"/>
          <w:sz w:val="20"/>
          <w:szCs w:val="20"/>
        </w:rPr>
      </w:pPr>
      <w:r>
        <w:rPr>
          <w:rFonts w:ascii="Arial" w:hAnsi="Arial" w:cs="Arial"/>
          <w:sz w:val="20"/>
          <w:szCs w:val="20"/>
        </w:rPr>
        <w:t xml:space="preserve">Developmental </w:t>
      </w:r>
      <w:r w:rsidR="004C1A24">
        <w:rPr>
          <w:rFonts w:ascii="Arial" w:hAnsi="Arial" w:cs="Arial"/>
          <w:sz w:val="20"/>
          <w:szCs w:val="20"/>
        </w:rPr>
        <w:t>c</w:t>
      </w:r>
      <w:r>
        <w:rPr>
          <w:rFonts w:ascii="Arial" w:hAnsi="Arial" w:cs="Arial"/>
          <w:sz w:val="20"/>
          <w:szCs w:val="20"/>
        </w:rPr>
        <w:t>ultures</w:t>
      </w:r>
    </w:p>
    <w:p w14:paraId="42F07971" w14:textId="7F21A3B9" w:rsidR="00AE1E25" w:rsidRPr="00025511"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 xml:space="preserve">Coaching </w:t>
      </w:r>
      <w:r w:rsidR="00E30BA8">
        <w:rPr>
          <w:rFonts w:ascii="Arial" w:hAnsi="Arial" w:cs="Arial"/>
          <w:sz w:val="20"/>
          <w:szCs w:val="20"/>
        </w:rPr>
        <w:t>v</w:t>
      </w:r>
      <w:r w:rsidRPr="00025511">
        <w:rPr>
          <w:rFonts w:ascii="Arial" w:hAnsi="Arial" w:cs="Arial"/>
          <w:sz w:val="20"/>
          <w:szCs w:val="20"/>
        </w:rPr>
        <w:t xml:space="preserve">s </w:t>
      </w:r>
      <w:r w:rsidR="004C1A24">
        <w:rPr>
          <w:rFonts w:ascii="Arial" w:hAnsi="Arial" w:cs="Arial"/>
          <w:sz w:val="20"/>
          <w:szCs w:val="20"/>
        </w:rPr>
        <w:t>m</w:t>
      </w:r>
      <w:r w:rsidRPr="00025511">
        <w:rPr>
          <w:rFonts w:ascii="Arial" w:hAnsi="Arial" w:cs="Arial"/>
          <w:sz w:val="20"/>
          <w:szCs w:val="20"/>
        </w:rPr>
        <w:t>entoring</w:t>
      </w:r>
    </w:p>
    <w:p w14:paraId="1E6FC9CE" w14:textId="6897A7C3" w:rsidR="00AE1E25" w:rsidRPr="00025511"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 xml:space="preserve">Effective </w:t>
      </w:r>
      <w:r w:rsidR="004C1A24">
        <w:rPr>
          <w:rFonts w:ascii="Arial" w:hAnsi="Arial" w:cs="Arial"/>
          <w:sz w:val="20"/>
          <w:szCs w:val="20"/>
        </w:rPr>
        <w:t>r</w:t>
      </w:r>
      <w:r w:rsidRPr="00025511">
        <w:rPr>
          <w:rFonts w:ascii="Arial" w:hAnsi="Arial" w:cs="Arial"/>
          <w:sz w:val="20"/>
          <w:szCs w:val="20"/>
        </w:rPr>
        <w:t xml:space="preserve">elationships </w:t>
      </w:r>
    </w:p>
    <w:p w14:paraId="419DB0F0" w14:textId="6A3E626D" w:rsidR="00AE1E25" w:rsidRPr="00025511"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 xml:space="preserve">Development of </w:t>
      </w:r>
      <w:r w:rsidR="004C1A24">
        <w:rPr>
          <w:rFonts w:ascii="Arial" w:hAnsi="Arial" w:cs="Arial"/>
          <w:sz w:val="20"/>
          <w:szCs w:val="20"/>
        </w:rPr>
        <w:t>t</w:t>
      </w:r>
      <w:r w:rsidRPr="00025511">
        <w:rPr>
          <w:rFonts w:ascii="Arial" w:hAnsi="Arial" w:cs="Arial"/>
          <w:sz w:val="20"/>
          <w:szCs w:val="20"/>
        </w:rPr>
        <w:t>rust</w:t>
      </w:r>
    </w:p>
    <w:p w14:paraId="5999BD81" w14:textId="010227A9" w:rsidR="00AE1E25"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Communication</w:t>
      </w:r>
      <w:r>
        <w:rPr>
          <w:rFonts w:ascii="Arial" w:hAnsi="Arial" w:cs="Arial"/>
          <w:sz w:val="20"/>
          <w:szCs w:val="20"/>
        </w:rPr>
        <w:t xml:space="preserve"> and </w:t>
      </w:r>
      <w:r w:rsidR="004C1A24">
        <w:rPr>
          <w:rFonts w:ascii="Arial" w:hAnsi="Arial" w:cs="Arial"/>
          <w:sz w:val="20"/>
          <w:szCs w:val="20"/>
        </w:rPr>
        <w:t>l</w:t>
      </w:r>
      <w:r>
        <w:rPr>
          <w:rFonts w:ascii="Arial" w:hAnsi="Arial" w:cs="Arial"/>
          <w:sz w:val="20"/>
          <w:szCs w:val="20"/>
        </w:rPr>
        <w:t xml:space="preserve">istening </w:t>
      </w:r>
      <w:r w:rsidR="004C1A24">
        <w:rPr>
          <w:rFonts w:ascii="Arial" w:hAnsi="Arial" w:cs="Arial"/>
          <w:sz w:val="20"/>
          <w:szCs w:val="20"/>
        </w:rPr>
        <w:t>s</w:t>
      </w:r>
      <w:r>
        <w:rPr>
          <w:rFonts w:ascii="Arial" w:hAnsi="Arial" w:cs="Arial"/>
          <w:sz w:val="20"/>
          <w:szCs w:val="20"/>
        </w:rPr>
        <w:t>kills</w:t>
      </w:r>
    </w:p>
    <w:p w14:paraId="7A07E14A" w14:textId="77777777" w:rsidR="00AE1E25" w:rsidRPr="00025511"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Contracting</w:t>
      </w:r>
    </w:p>
    <w:p w14:paraId="1B5AD583" w14:textId="150264D9" w:rsidR="00AE1E25" w:rsidRPr="00025511"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 xml:space="preserve">GROW </w:t>
      </w:r>
      <w:r w:rsidR="004C1A24">
        <w:rPr>
          <w:rFonts w:ascii="Arial" w:hAnsi="Arial" w:cs="Arial"/>
          <w:sz w:val="20"/>
          <w:szCs w:val="20"/>
        </w:rPr>
        <w:t>m</w:t>
      </w:r>
      <w:r w:rsidRPr="00025511">
        <w:rPr>
          <w:rFonts w:ascii="Arial" w:hAnsi="Arial" w:cs="Arial"/>
          <w:sz w:val="20"/>
          <w:szCs w:val="20"/>
        </w:rPr>
        <w:t>odel</w:t>
      </w:r>
    </w:p>
    <w:p w14:paraId="06BDBF5C" w14:textId="3FA112EC" w:rsidR="00AE1E25" w:rsidRPr="00025511"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 xml:space="preserve">Mindset </w:t>
      </w:r>
      <w:r w:rsidR="00E30BA8">
        <w:rPr>
          <w:rFonts w:ascii="Arial" w:hAnsi="Arial" w:cs="Arial"/>
          <w:sz w:val="20"/>
          <w:szCs w:val="20"/>
        </w:rPr>
        <w:t>and emotional intelligence</w:t>
      </w:r>
    </w:p>
    <w:p w14:paraId="3862EBD0" w14:textId="0E59720C" w:rsidR="00AE1E25" w:rsidRDefault="00AE1E25" w:rsidP="00634A28">
      <w:pPr>
        <w:pStyle w:val="ListParagraph"/>
        <w:numPr>
          <w:ilvl w:val="0"/>
          <w:numId w:val="19"/>
        </w:numPr>
        <w:jc w:val="both"/>
        <w:rPr>
          <w:rFonts w:ascii="Arial" w:hAnsi="Arial" w:cs="Arial"/>
          <w:sz w:val="20"/>
          <w:szCs w:val="20"/>
        </w:rPr>
      </w:pPr>
      <w:r w:rsidRPr="00025511">
        <w:rPr>
          <w:rFonts w:ascii="Arial" w:hAnsi="Arial" w:cs="Arial"/>
          <w:sz w:val="20"/>
          <w:szCs w:val="20"/>
        </w:rPr>
        <w:t xml:space="preserve">Challenging </w:t>
      </w:r>
      <w:r>
        <w:rPr>
          <w:rFonts w:ascii="Arial" w:hAnsi="Arial" w:cs="Arial"/>
          <w:sz w:val="20"/>
          <w:szCs w:val="20"/>
        </w:rPr>
        <w:t>and</w:t>
      </w:r>
      <w:r w:rsidR="00E30BA8">
        <w:rPr>
          <w:rFonts w:ascii="Arial" w:hAnsi="Arial" w:cs="Arial"/>
          <w:sz w:val="20"/>
          <w:szCs w:val="20"/>
        </w:rPr>
        <w:t xml:space="preserve"> effective</w:t>
      </w:r>
      <w:r>
        <w:rPr>
          <w:rFonts w:ascii="Arial" w:hAnsi="Arial" w:cs="Arial"/>
          <w:sz w:val="20"/>
          <w:szCs w:val="20"/>
        </w:rPr>
        <w:t xml:space="preserve"> </w:t>
      </w:r>
      <w:r w:rsidR="004C1A24">
        <w:rPr>
          <w:rFonts w:ascii="Arial" w:hAnsi="Arial" w:cs="Arial"/>
          <w:sz w:val="20"/>
          <w:szCs w:val="20"/>
        </w:rPr>
        <w:t>f</w:t>
      </w:r>
      <w:r>
        <w:rPr>
          <w:rFonts w:ascii="Arial" w:hAnsi="Arial" w:cs="Arial"/>
          <w:sz w:val="20"/>
          <w:szCs w:val="20"/>
        </w:rPr>
        <w:t>eedback</w:t>
      </w:r>
    </w:p>
    <w:p w14:paraId="1878EB56" w14:textId="361A8A90" w:rsidR="00A84C51" w:rsidRPr="00025511" w:rsidRDefault="00A84C51" w:rsidP="00634A28">
      <w:pPr>
        <w:pStyle w:val="ListParagraph"/>
        <w:numPr>
          <w:ilvl w:val="0"/>
          <w:numId w:val="19"/>
        </w:numPr>
        <w:jc w:val="both"/>
        <w:rPr>
          <w:rFonts w:ascii="Arial" w:hAnsi="Arial" w:cs="Arial"/>
          <w:sz w:val="20"/>
          <w:szCs w:val="20"/>
        </w:rPr>
      </w:pPr>
      <w:r>
        <w:rPr>
          <w:rFonts w:ascii="Arial" w:hAnsi="Arial" w:cs="Arial"/>
          <w:sz w:val="20"/>
          <w:szCs w:val="20"/>
        </w:rPr>
        <w:t>Target setting</w:t>
      </w:r>
    </w:p>
    <w:p w14:paraId="6FA5B4DA" w14:textId="58A01C49" w:rsidR="00EE5376" w:rsidRPr="00AE1E25" w:rsidRDefault="00EE5376" w:rsidP="00AE1E25">
      <w:pPr>
        <w:jc w:val="both"/>
        <w:rPr>
          <w:rFonts w:ascii="Arial" w:hAnsi="Arial" w:cs="Arial"/>
          <w:sz w:val="20"/>
          <w:szCs w:val="20"/>
        </w:rPr>
      </w:pPr>
    </w:p>
    <w:p w14:paraId="1DE058AC" w14:textId="74D3648E" w:rsidR="00EE5376" w:rsidRDefault="00EE5376" w:rsidP="004A2AA0">
      <w:pPr>
        <w:spacing w:after="0" w:line="240" w:lineRule="auto"/>
        <w:rPr>
          <w:rFonts w:ascii="Arial" w:hAnsi="Arial" w:cs="Arial"/>
          <w:b/>
          <w:bCs/>
          <w:color w:val="C00000"/>
          <w:sz w:val="20"/>
          <w:szCs w:val="20"/>
          <w:u w:val="single"/>
        </w:rPr>
      </w:pPr>
      <w:r>
        <w:rPr>
          <w:rFonts w:ascii="Arial" w:hAnsi="Arial" w:cs="Arial"/>
          <w:b/>
          <w:bCs/>
          <w:color w:val="C00000"/>
          <w:sz w:val="20"/>
          <w:szCs w:val="20"/>
          <w:u w:val="single"/>
        </w:rPr>
        <w:t>Customer Service Skill</w:t>
      </w:r>
      <w:r w:rsidR="002D5D56">
        <w:rPr>
          <w:rFonts w:ascii="Arial" w:hAnsi="Arial" w:cs="Arial"/>
          <w:b/>
          <w:bCs/>
          <w:color w:val="C00000"/>
          <w:sz w:val="20"/>
          <w:szCs w:val="20"/>
          <w:u w:val="single"/>
        </w:rPr>
        <w:t>s</w:t>
      </w:r>
    </w:p>
    <w:p w14:paraId="62C02B1F" w14:textId="77777777" w:rsidR="00EE5376" w:rsidRDefault="00EE5376" w:rsidP="004A2AA0">
      <w:pPr>
        <w:spacing w:after="0" w:line="240" w:lineRule="auto"/>
        <w:rPr>
          <w:rFonts w:ascii="Arial" w:hAnsi="Arial" w:cs="Arial"/>
          <w:b/>
          <w:bCs/>
          <w:color w:val="C00000"/>
          <w:sz w:val="20"/>
          <w:szCs w:val="20"/>
          <w:u w:val="single"/>
        </w:rPr>
      </w:pPr>
    </w:p>
    <w:p w14:paraId="768B451A" w14:textId="0F1406AE" w:rsidR="00EE5376" w:rsidRPr="005D017D" w:rsidRDefault="00EE5376" w:rsidP="00EE5376">
      <w:pPr>
        <w:jc w:val="both"/>
        <w:rPr>
          <w:rFonts w:ascii="Arial" w:hAnsi="Arial" w:cs="Arial"/>
          <w:b/>
          <w:bCs/>
          <w:sz w:val="20"/>
          <w:szCs w:val="20"/>
          <w:u w:val="single"/>
        </w:rPr>
      </w:pPr>
      <w:r>
        <w:rPr>
          <w:rFonts w:ascii="Arial" w:hAnsi="Arial" w:cs="Arial"/>
          <w:sz w:val="20"/>
          <w:szCs w:val="20"/>
        </w:rPr>
        <w:t>Duration: 1 day</w:t>
      </w:r>
    </w:p>
    <w:p w14:paraId="57E6EBDB" w14:textId="29C9832E" w:rsidR="00EE5376" w:rsidRDefault="00EE5376" w:rsidP="00EE5376">
      <w:pPr>
        <w:spacing w:after="0" w:line="240" w:lineRule="auto"/>
        <w:rPr>
          <w:rFonts w:ascii="Arial" w:hAnsi="Arial" w:cs="Arial"/>
          <w:sz w:val="20"/>
          <w:szCs w:val="20"/>
        </w:rPr>
      </w:pPr>
      <w:r>
        <w:rPr>
          <w:rFonts w:ascii="Arial" w:hAnsi="Arial" w:cs="Arial"/>
          <w:sz w:val="20"/>
          <w:szCs w:val="20"/>
        </w:rPr>
        <w:t xml:space="preserve">Target audience and overview: this course is for anyone providing products and services to customers or colleagues </w:t>
      </w:r>
      <w:r w:rsidR="00807875">
        <w:rPr>
          <w:rFonts w:ascii="Arial" w:hAnsi="Arial" w:cs="Arial"/>
          <w:sz w:val="20"/>
          <w:szCs w:val="20"/>
        </w:rPr>
        <w:t>whether</w:t>
      </w:r>
      <w:r>
        <w:rPr>
          <w:rFonts w:ascii="Arial" w:hAnsi="Arial" w:cs="Arial"/>
          <w:sz w:val="20"/>
          <w:szCs w:val="20"/>
        </w:rPr>
        <w:t xml:space="preserve"> internal</w:t>
      </w:r>
      <w:r w:rsidR="00807875">
        <w:rPr>
          <w:rFonts w:ascii="Arial" w:hAnsi="Arial" w:cs="Arial"/>
          <w:sz w:val="20"/>
          <w:szCs w:val="20"/>
        </w:rPr>
        <w:t xml:space="preserve"> or</w:t>
      </w:r>
      <w:r>
        <w:rPr>
          <w:rFonts w:ascii="Arial" w:hAnsi="Arial" w:cs="Arial"/>
          <w:sz w:val="20"/>
          <w:szCs w:val="20"/>
        </w:rPr>
        <w:t xml:space="preserve"> external</w:t>
      </w:r>
      <w:r w:rsidR="00807875">
        <w:rPr>
          <w:rFonts w:ascii="Arial" w:hAnsi="Arial" w:cs="Arial"/>
          <w:sz w:val="20"/>
          <w:szCs w:val="20"/>
        </w:rPr>
        <w:t xml:space="preserve"> to the organisation</w:t>
      </w:r>
      <w:r>
        <w:rPr>
          <w:rFonts w:ascii="Arial" w:hAnsi="Arial" w:cs="Arial"/>
          <w:sz w:val="20"/>
          <w:szCs w:val="20"/>
        </w:rPr>
        <w:t>. The day will look at fundamentals of customer service and equip delegates with knowledge</w:t>
      </w:r>
      <w:r w:rsidR="00807875">
        <w:rPr>
          <w:rFonts w:ascii="Arial" w:hAnsi="Arial" w:cs="Arial"/>
          <w:sz w:val="20"/>
          <w:szCs w:val="20"/>
        </w:rPr>
        <w:t xml:space="preserve"> and</w:t>
      </w:r>
      <w:r>
        <w:rPr>
          <w:rFonts w:ascii="Arial" w:hAnsi="Arial" w:cs="Arial"/>
          <w:sz w:val="20"/>
          <w:szCs w:val="20"/>
        </w:rPr>
        <w:t xml:space="preserve"> understanding required to deliver high quality service </w:t>
      </w:r>
      <w:r w:rsidR="00807875">
        <w:rPr>
          <w:rFonts w:ascii="Arial" w:hAnsi="Arial" w:cs="Arial"/>
          <w:sz w:val="20"/>
          <w:szCs w:val="20"/>
        </w:rPr>
        <w:t xml:space="preserve">standards </w:t>
      </w:r>
      <w:r>
        <w:rPr>
          <w:rFonts w:ascii="Arial" w:hAnsi="Arial" w:cs="Arial"/>
          <w:sz w:val="20"/>
          <w:szCs w:val="20"/>
        </w:rPr>
        <w:t>and create productive customer relationships.</w:t>
      </w:r>
    </w:p>
    <w:p w14:paraId="248D0989" w14:textId="77777777" w:rsidR="00EE5376" w:rsidRDefault="00EE5376" w:rsidP="00EE5376">
      <w:pPr>
        <w:spacing w:after="0" w:line="240" w:lineRule="auto"/>
        <w:rPr>
          <w:rFonts w:ascii="Arial" w:hAnsi="Arial" w:cs="Arial"/>
          <w:sz w:val="20"/>
          <w:szCs w:val="20"/>
        </w:rPr>
      </w:pPr>
    </w:p>
    <w:p w14:paraId="51B3A14A" w14:textId="21B52C52" w:rsidR="00EE5376" w:rsidRDefault="00EE5376" w:rsidP="00EE5376">
      <w:pPr>
        <w:jc w:val="both"/>
        <w:rPr>
          <w:rFonts w:ascii="Arial" w:hAnsi="Arial" w:cs="Arial"/>
          <w:sz w:val="20"/>
          <w:szCs w:val="20"/>
        </w:rPr>
      </w:pPr>
      <w:r>
        <w:rPr>
          <w:rFonts w:ascii="Arial" w:hAnsi="Arial" w:cs="Arial"/>
          <w:sz w:val="20"/>
          <w:szCs w:val="20"/>
        </w:rPr>
        <w:t>Course topics include:</w:t>
      </w:r>
    </w:p>
    <w:p w14:paraId="3E720E18" w14:textId="0C7ADBEC" w:rsidR="00EE5376" w:rsidRDefault="00EE5376" w:rsidP="00E273EF">
      <w:pPr>
        <w:pStyle w:val="ListParagraph"/>
        <w:numPr>
          <w:ilvl w:val="0"/>
          <w:numId w:val="19"/>
        </w:numPr>
        <w:jc w:val="both"/>
        <w:rPr>
          <w:rFonts w:ascii="Arial" w:hAnsi="Arial" w:cs="Arial"/>
          <w:sz w:val="20"/>
          <w:szCs w:val="20"/>
        </w:rPr>
      </w:pPr>
      <w:r w:rsidRPr="00E273EF">
        <w:rPr>
          <w:rFonts w:ascii="Arial" w:hAnsi="Arial" w:cs="Arial"/>
          <w:sz w:val="20"/>
          <w:szCs w:val="20"/>
        </w:rPr>
        <w:t>Fundamentals of Customer Service</w:t>
      </w:r>
    </w:p>
    <w:p w14:paraId="605395DE" w14:textId="34B61CAF" w:rsidR="00E273EF" w:rsidRPr="00E273EF" w:rsidRDefault="00E273EF" w:rsidP="00E273EF">
      <w:pPr>
        <w:pStyle w:val="ListParagraph"/>
        <w:numPr>
          <w:ilvl w:val="0"/>
          <w:numId w:val="19"/>
        </w:numPr>
        <w:jc w:val="both"/>
        <w:rPr>
          <w:rFonts w:ascii="Arial" w:hAnsi="Arial" w:cs="Arial"/>
          <w:sz w:val="20"/>
          <w:szCs w:val="20"/>
        </w:rPr>
      </w:pPr>
      <w:r>
        <w:rPr>
          <w:rFonts w:ascii="Arial" w:hAnsi="Arial" w:cs="Arial"/>
          <w:sz w:val="20"/>
          <w:szCs w:val="20"/>
        </w:rPr>
        <w:t>Risks and Impacts</w:t>
      </w:r>
    </w:p>
    <w:p w14:paraId="1D8D3FD8" w14:textId="4C2CB4F4" w:rsidR="00EE5376" w:rsidRPr="00E273EF" w:rsidRDefault="00EE5376" w:rsidP="00E273EF">
      <w:pPr>
        <w:pStyle w:val="ListParagraph"/>
        <w:numPr>
          <w:ilvl w:val="0"/>
          <w:numId w:val="19"/>
        </w:numPr>
        <w:jc w:val="both"/>
        <w:rPr>
          <w:rFonts w:ascii="Arial" w:hAnsi="Arial" w:cs="Arial"/>
          <w:sz w:val="20"/>
          <w:szCs w:val="20"/>
        </w:rPr>
      </w:pPr>
      <w:r w:rsidRPr="00E273EF">
        <w:rPr>
          <w:rFonts w:ascii="Arial" w:hAnsi="Arial" w:cs="Arial"/>
          <w:sz w:val="20"/>
          <w:szCs w:val="20"/>
        </w:rPr>
        <w:t>Communication Skills</w:t>
      </w:r>
    </w:p>
    <w:p w14:paraId="4B96A6FC" w14:textId="77777777" w:rsidR="00E273EF" w:rsidRDefault="00E273EF" w:rsidP="00E273EF">
      <w:pPr>
        <w:pStyle w:val="ListParagraph"/>
        <w:numPr>
          <w:ilvl w:val="0"/>
          <w:numId w:val="19"/>
        </w:numPr>
        <w:jc w:val="both"/>
        <w:rPr>
          <w:rFonts w:ascii="Arial" w:hAnsi="Arial" w:cs="Arial"/>
          <w:sz w:val="20"/>
          <w:szCs w:val="20"/>
        </w:rPr>
      </w:pPr>
      <w:r w:rsidRPr="00E273EF">
        <w:rPr>
          <w:rFonts w:ascii="Arial" w:hAnsi="Arial" w:cs="Arial"/>
          <w:sz w:val="20"/>
          <w:szCs w:val="20"/>
        </w:rPr>
        <w:t xml:space="preserve">Difficult conversations </w:t>
      </w:r>
    </w:p>
    <w:p w14:paraId="6A26C5F0" w14:textId="1C5A029C" w:rsidR="00EE5376" w:rsidRPr="00E273EF" w:rsidRDefault="00E273EF" w:rsidP="00E273EF">
      <w:pPr>
        <w:pStyle w:val="ListParagraph"/>
        <w:numPr>
          <w:ilvl w:val="0"/>
          <w:numId w:val="19"/>
        </w:numPr>
        <w:jc w:val="both"/>
        <w:rPr>
          <w:rFonts w:ascii="Arial" w:hAnsi="Arial" w:cs="Arial"/>
          <w:sz w:val="20"/>
          <w:szCs w:val="20"/>
        </w:rPr>
      </w:pPr>
      <w:r>
        <w:rPr>
          <w:rFonts w:ascii="Arial" w:hAnsi="Arial" w:cs="Arial"/>
          <w:sz w:val="20"/>
          <w:szCs w:val="20"/>
        </w:rPr>
        <w:t xml:space="preserve">Handling </w:t>
      </w:r>
      <w:r w:rsidRPr="00E273EF">
        <w:rPr>
          <w:rFonts w:ascii="Arial" w:hAnsi="Arial" w:cs="Arial"/>
          <w:sz w:val="20"/>
          <w:szCs w:val="20"/>
        </w:rPr>
        <w:t>complaints</w:t>
      </w:r>
    </w:p>
    <w:p w14:paraId="587BE5E9" w14:textId="77777777" w:rsidR="00A84C51" w:rsidRPr="00E273EF" w:rsidRDefault="00A84C51" w:rsidP="00A84C51">
      <w:pPr>
        <w:pStyle w:val="ListParagraph"/>
        <w:numPr>
          <w:ilvl w:val="0"/>
          <w:numId w:val="19"/>
        </w:numPr>
        <w:jc w:val="both"/>
        <w:rPr>
          <w:rFonts w:ascii="Arial" w:hAnsi="Arial" w:cs="Arial"/>
          <w:sz w:val="20"/>
          <w:szCs w:val="20"/>
        </w:rPr>
      </w:pPr>
      <w:r>
        <w:rPr>
          <w:rFonts w:ascii="Arial" w:hAnsi="Arial" w:cs="Arial"/>
          <w:sz w:val="20"/>
          <w:szCs w:val="20"/>
        </w:rPr>
        <w:t>Internal &amp; external customers</w:t>
      </w:r>
    </w:p>
    <w:p w14:paraId="7571FBB3" w14:textId="4977360C" w:rsidR="00E273EF" w:rsidRDefault="00E273EF" w:rsidP="00E273EF">
      <w:pPr>
        <w:pStyle w:val="ListParagraph"/>
        <w:numPr>
          <w:ilvl w:val="0"/>
          <w:numId w:val="19"/>
        </w:numPr>
        <w:jc w:val="both"/>
        <w:rPr>
          <w:rFonts w:ascii="Arial" w:hAnsi="Arial" w:cs="Arial"/>
          <w:sz w:val="20"/>
          <w:szCs w:val="20"/>
        </w:rPr>
      </w:pPr>
      <w:r w:rsidRPr="00E273EF">
        <w:rPr>
          <w:rFonts w:ascii="Arial" w:hAnsi="Arial" w:cs="Arial"/>
          <w:sz w:val="20"/>
          <w:szCs w:val="20"/>
        </w:rPr>
        <w:t>Effective relationships</w:t>
      </w:r>
    </w:p>
    <w:p w14:paraId="7D614758" w14:textId="4422CF32" w:rsidR="00E273EF" w:rsidRDefault="00E273EF" w:rsidP="00E273EF">
      <w:pPr>
        <w:pStyle w:val="ListParagraph"/>
        <w:numPr>
          <w:ilvl w:val="0"/>
          <w:numId w:val="19"/>
        </w:numPr>
        <w:jc w:val="both"/>
        <w:rPr>
          <w:rFonts w:ascii="Arial" w:hAnsi="Arial" w:cs="Arial"/>
          <w:sz w:val="20"/>
          <w:szCs w:val="20"/>
        </w:rPr>
      </w:pPr>
      <w:r>
        <w:rPr>
          <w:rFonts w:ascii="Arial" w:hAnsi="Arial" w:cs="Arial"/>
          <w:sz w:val="20"/>
          <w:szCs w:val="20"/>
        </w:rPr>
        <w:t>Unconscious Bias</w:t>
      </w:r>
    </w:p>
    <w:p w14:paraId="067397AB" w14:textId="24F2E52C" w:rsidR="00E273EF" w:rsidRDefault="00E273EF" w:rsidP="00E273EF">
      <w:pPr>
        <w:pStyle w:val="ListParagraph"/>
        <w:numPr>
          <w:ilvl w:val="0"/>
          <w:numId w:val="19"/>
        </w:numPr>
        <w:jc w:val="both"/>
        <w:rPr>
          <w:rFonts w:ascii="Arial" w:hAnsi="Arial" w:cs="Arial"/>
          <w:sz w:val="20"/>
          <w:szCs w:val="20"/>
        </w:rPr>
      </w:pPr>
      <w:r>
        <w:rPr>
          <w:rFonts w:ascii="Arial" w:hAnsi="Arial" w:cs="Arial"/>
          <w:sz w:val="20"/>
          <w:szCs w:val="20"/>
        </w:rPr>
        <w:t>Emotional Intelligence</w:t>
      </w:r>
    </w:p>
    <w:p w14:paraId="31990344" w14:textId="792E1C4C" w:rsidR="00EE5376" w:rsidRDefault="00EE5376" w:rsidP="004A2AA0">
      <w:pPr>
        <w:spacing w:after="0" w:line="240" w:lineRule="auto"/>
        <w:rPr>
          <w:rFonts w:ascii="Arial" w:hAnsi="Arial" w:cs="Arial"/>
          <w:b/>
          <w:bCs/>
          <w:color w:val="C00000"/>
          <w:sz w:val="20"/>
          <w:szCs w:val="20"/>
          <w:u w:val="single"/>
        </w:rPr>
      </w:pPr>
    </w:p>
    <w:p w14:paraId="79007C67" w14:textId="22B171BB" w:rsidR="002D5D56" w:rsidRDefault="002D5D56" w:rsidP="004A2AA0">
      <w:pPr>
        <w:spacing w:after="0" w:line="240" w:lineRule="auto"/>
        <w:rPr>
          <w:rFonts w:ascii="Arial" w:hAnsi="Arial" w:cs="Arial"/>
          <w:b/>
          <w:bCs/>
          <w:color w:val="C00000"/>
          <w:sz w:val="20"/>
          <w:szCs w:val="20"/>
          <w:u w:val="single"/>
        </w:rPr>
      </w:pPr>
    </w:p>
    <w:p w14:paraId="0C64E595" w14:textId="77777777" w:rsidR="002D5D56" w:rsidRDefault="002D5D56" w:rsidP="004A2AA0">
      <w:pPr>
        <w:spacing w:after="0" w:line="240" w:lineRule="auto"/>
        <w:rPr>
          <w:rFonts w:ascii="Arial" w:hAnsi="Arial" w:cs="Arial"/>
          <w:b/>
          <w:bCs/>
          <w:color w:val="C00000"/>
          <w:sz w:val="20"/>
          <w:szCs w:val="20"/>
          <w:u w:val="single"/>
        </w:rPr>
      </w:pPr>
    </w:p>
    <w:p w14:paraId="6B01B9DC" w14:textId="77777777" w:rsidR="00121E40" w:rsidRDefault="00121E40" w:rsidP="00AE71FD">
      <w:pPr>
        <w:jc w:val="both"/>
        <w:rPr>
          <w:rFonts w:ascii="Arial" w:hAnsi="Arial" w:cs="Arial"/>
          <w:b/>
          <w:bCs/>
          <w:color w:val="C00000"/>
          <w:sz w:val="20"/>
          <w:szCs w:val="20"/>
          <w:u w:val="single"/>
        </w:rPr>
      </w:pPr>
    </w:p>
    <w:p w14:paraId="17BED4A2" w14:textId="34318680" w:rsidR="0021709A" w:rsidRPr="00DC6688" w:rsidRDefault="0021709A" w:rsidP="00AE71FD">
      <w:pPr>
        <w:jc w:val="both"/>
        <w:rPr>
          <w:rFonts w:ascii="Arial" w:hAnsi="Arial" w:cs="Arial"/>
          <w:b/>
          <w:bCs/>
          <w:color w:val="C00000"/>
          <w:sz w:val="20"/>
          <w:szCs w:val="20"/>
          <w:u w:val="single"/>
        </w:rPr>
      </w:pPr>
      <w:r w:rsidRPr="00DC6688">
        <w:rPr>
          <w:rFonts w:ascii="Arial" w:hAnsi="Arial" w:cs="Arial"/>
          <w:b/>
          <w:bCs/>
          <w:color w:val="C00000"/>
          <w:sz w:val="20"/>
          <w:szCs w:val="20"/>
          <w:u w:val="single"/>
        </w:rPr>
        <w:t>Training Skills – Design and Delivery</w:t>
      </w:r>
    </w:p>
    <w:p w14:paraId="1806505B" w14:textId="0A1095BE" w:rsidR="0021709A" w:rsidRDefault="005D017D" w:rsidP="00AE71FD">
      <w:pPr>
        <w:jc w:val="both"/>
        <w:rPr>
          <w:rFonts w:ascii="Arial" w:hAnsi="Arial" w:cs="Arial"/>
          <w:sz w:val="20"/>
          <w:szCs w:val="20"/>
        </w:rPr>
      </w:pPr>
      <w:r>
        <w:rPr>
          <w:rFonts w:ascii="Arial" w:hAnsi="Arial" w:cs="Arial"/>
          <w:sz w:val="20"/>
          <w:szCs w:val="20"/>
        </w:rPr>
        <w:t>D</w:t>
      </w:r>
      <w:r w:rsidR="0021709A">
        <w:rPr>
          <w:rFonts w:ascii="Arial" w:hAnsi="Arial" w:cs="Arial"/>
          <w:sz w:val="20"/>
          <w:szCs w:val="20"/>
        </w:rPr>
        <w:t>uration: 2 days</w:t>
      </w:r>
    </w:p>
    <w:p w14:paraId="00ED9D13" w14:textId="29D07CD9" w:rsidR="0021709A" w:rsidRDefault="00C1682F" w:rsidP="00AE71FD">
      <w:pPr>
        <w:jc w:val="both"/>
        <w:rPr>
          <w:rFonts w:ascii="Arial" w:hAnsi="Arial" w:cs="Arial"/>
          <w:sz w:val="20"/>
          <w:szCs w:val="20"/>
        </w:rPr>
      </w:pPr>
      <w:r>
        <w:rPr>
          <w:rFonts w:ascii="Arial" w:hAnsi="Arial" w:cs="Arial"/>
          <w:sz w:val="20"/>
          <w:szCs w:val="20"/>
        </w:rPr>
        <w:t xml:space="preserve">Target audience and overview: </w:t>
      </w:r>
      <w:r w:rsidR="0021709A">
        <w:rPr>
          <w:rFonts w:ascii="Arial" w:hAnsi="Arial" w:cs="Arial"/>
          <w:sz w:val="20"/>
          <w:szCs w:val="20"/>
        </w:rPr>
        <w:t>Anyone with the desire or responsibility for creating and delivering effective training and development inputs to groups of people.</w:t>
      </w:r>
    </w:p>
    <w:p w14:paraId="724C9243" w14:textId="3827D452" w:rsidR="0021709A" w:rsidRDefault="0021709A" w:rsidP="00AE71FD">
      <w:pPr>
        <w:jc w:val="both"/>
        <w:rPr>
          <w:rFonts w:ascii="Arial" w:hAnsi="Arial" w:cs="Arial"/>
          <w:sz w:val="20"/>
          <w:szCs w:val="20"/>
        </w:rPr>
      </w:pPr>
      <w:bookmarkStart w:id="4" w:name="_Hlk74217985"/>
      <w:r>
        <w:rPr>
          <w:rFonts w:ascii="Arial" w:hAnsi="Arial" w:cs="Arial"/>
          <w:sz w:val="20"/>
          <w:szCs w:val="20"/>
        </w:rPr>
        <w:t>Course topics include:</w:t>
      </w:r>
    </w:p>
    <w:bookmarkEnd w:id="4"/>
    <w:p w14:paraId="73530973" w14:textId="77777777" w:rsidR="0021709A" w:rsidRDefault="0021709A" w:rsidP="00634A28">
      <w:pPr>
        <w:pStyle w:val="ListParagraph"/>
        <w:numPr>
          <w:ilvl w:val="0"/>
          <w:numId w:val="20"/>
        </w:numPr>
        <w:jc w:val="both"/>
        <w:rPr>
          <w:rFonts w:ascii="Arial" w:hAnsi="Arial" w:cs="Arial"/>
          <w:sz w:val="20"/>
          <w:szCs w:val="20"/>
        </w:rPr>
      </w:pPr>
      <w:r w:rsidRPr="00363A48">
        <w:rPr>
          <w:rFonts w:ascii="Arial" w:hAnsi="Arial" w:cs="Arial"/>
          <w:sz w:val="20"/>
          <w:szCs w:val="20"/>
        </w:rPr>
        <w:t xml:space="preserve">Understand motivational factors </w:t>
      </w:r>
      <w:r>
        <w:rPr>
          <w:rFonts w:ascii="Arial" w:hAnsi="Arial" w:cs="Arial"/>
          <w:sz w:val="20"/>
          <w:szCs w:val="20"/>
        </w:rPr>
        <w:t>for learning</w:t>
      </w:r>
    </w:p>
    <w:p w14:paraId="35EC1729" w14:textId="67CCF11F" w:rsidR="0021709A" w:rsidRPr="00363A48" w:rsidRDefault="005D4B18" w:rsidP="00634A28">
      <w:pPr>
        <w:pStyle w:val="ListParagraph"/>
        <w:numPr>
          <w:ilvl w:val="0"/>
          <w:numId w:val="20"/>
        </w:numPr>
        <w:jc w:val="both"/>
        <w:rPr>
          <w:rFonts w:ascii="Arial" w:hAnsi="Arial" w:cs="Arial"/>
          <w:sz w:val="20"/>
          <w:szCs w:val="20"/>
        </w:rPr>
      </w:pPr>
      <w:r>
        <w:rPr>
          <w:rFonts w:ascii="Arial" w:hAnsi="Arial" w:cs="Arial"/>
          <w:sz w:val="20"/>
          <w:szCs w:val="20"/>
        </w:rPr>
        <w:t>Personal</w:t>
      </w:r>
      <w:r w:rsidR="0021709A">
        <w:rPr>
          <w:rFonts w:ascii="Arial" w:hAnsi="Arial" w:cs="Arial"/>
          <w:sz w:val="20"/>
          <w:szCs w:val="20"/>
        </w:rPr>
        <w:t xml:space="preserve"> </w:t>
      </w:r>
      <w:r w:rsidR="004C1A24">
        <w:rPr>
          <w:rFonts w:ascii="Arial" w:hAnsi="Arial" w:cs="Arial"/>
          <w:sz w:val="20"/>
          <w:szCs w:val="20"/>
        </w:rPr>
        <w:t>p</w:t>
      </w:r>
      <w:r w:rsidR="0021709A">
        <w:rPr>
          <w:rFonts w:ascii="Arial" w:hAnsi="Arial" w:cs="Arial"/>
          <w:sz w:val="20"/>
          <w:szCs w:val="20"/>
        </w:rPr>
        <w:t>references</w:t>
      </w:r>
    </w:p>
    <w:p w14:paraId="3D4142F5" w14:textId="2B323889" w:rsidR="0021709A" w:rsidRDefault="0021709A" w:rsidP="00634A28">
      <w:pPr>
        <w:pStyle w:val="ListParagraph"/>
        <w:numPr>
          <w:ilvl w:val="0"/>
          <w:numId w:val="20"/>
        </w:numPr>
        <w:jc w:val="both"/>
        <w:rPr>
          <w:rFonts w:ascii="Arial" w:hAnsi="Arial" w:cs="Arial"/>
          <w:sz w:val="20"/>
          <w:szCs w:val="20"/>
        </w:rPr>
      </w:pPr>
      <w:r>
        <w:rPr>
          <w:rFonts w:ascii="Arial" w:hAnsi="Arial" w:cs="Arial"/>
          <w:sz w:val="20"/>
          <w:szCs w:val="20"/>
        </w:rPr>
        <w:t xml:space="preserve">Training </w:t>
      </w:r>
      <w:r w:rsidR="004C1A24">
        <w:rPr>
          <w:rFonts w:ascii="Arial" w:hAnsi="Arial" w:cs="Arial"/>
          <w:sz w:val="20"/>
          <w:szCs w:val="20"/>
        </w:rPr>
        <w:t>m</w:t>
      </w:r>
      <w:r w:rsidRPr="00363A48">
        <w:rPr>
          <w:rFonts w:ascii="Arial" w:hAnsi="Arial" w:cs="Arial"/>
          <w:sz w:val="20"/>
          <w:szCs w:val="20"/>
        </w:rPr>
        <w:t>ethodolog</w:t>
      </w:r>
      <w:r>
        <w:rPr>
          <w:rFonts w:ascii="Arial" w:hAnsi="Arial" w:cs="Arial"/>
          <w:sz w:val="20"/>
          <w:szCs w:val="20"/>
        </w:rPr>
        <w:t>ies</w:t>
      </w:r>
    </w:p>
    <w:p w14:paraId="160C2194" w14:textId="7E912FB3" w:rsidR="0021709A" w:rsidRPr="00363A48" w:rsidRDefault="0021709A" w:rsidP="00634A28">
      <w:pPr>
        <w:pStyle w:val="ListParagraph"/>
        <w:numPr>
          <w:ilvl w:val="0"/>
          <w:numId w:val="20"/>
        </w:numPr>
        <w:jc w:val="both"/>
        <w:rPr>
          <w:rFonts w:ascii="Arial" w:hAnsi="Arial" w:cs="Arial"/>
          <w:sz w:val="20"/>
          <w:szCs w:val="20"/>
        </w:rPr>
      </w:pPr>
      <w:r>
        <w:rPr>
          <w:rFonts w:ascii="Arial" w:hAnsi="Arial" w:cs="Arial"/>
          <w:sz w:val="20"/>
          <w:szCs w:val="20"/>
        </w:rPr>
        <w:t xml:space="preserve">Lesson </w:t>
      </w:r>
      <w:r w:rsidR="004C1A24">
        <w:rPr>
          <w:rFonts w:ascii="Arial" w:hAnsi="Arial" w:cs="Arial"/>
          <w:sz w:val="20"/>
          <w:szCs w:val="20"/>
        </w:rPr>
        <w:t>p</w:t>
      </w:r>
      <w:r>
        <w:rPr>
          <w:rFonts w:ascii="Arial" w:hAnsi="Arial" w:cs="Arial"/>
          <w:sz w:val="20"/>
          <w:szCs w:val="20"/>
        </w:rPr>
        <w:t>lanning</w:t>
      </w:r>
    </w:p>
    <w:p w14:paraId="14D84501" w14:textId="048180BC" w:rsidR="0021709A" w:rsidRPr="00363A48" w:rsidRDefault="0021709A" w:rsidP="00634A28">
      <w:pPr>
        <w:pStyle w:val="ListParagraph"/>
        <w:numPr>
          <w:ilvl w:val="0"/>
          <w:numId w:val="20"/>
        </w:numPr>
        <w:jc w:val="both"/>
        <w:rPr>
          <w:rFonts w:ascii="Arial" w:hAnsi="Arial" w:cs="Arial"/>
          <w:sz w:val="20"/>
          <w:szCs w:val="20"/>
        </w:rPr>
      </w:pPr>
      <w:r>
        <w:rPr>
          <w:rFonts w:ascii="Arial" w:hAnsi="Arial" w:cs="Arial"/>
          <w:sz w:val="20"/>
          <w:szCs w:val="20"/>
        </w:rPr>
        <w:t xml:space="preserve">Aims and </w:t>
      </w:r>
      <w:r w:rsidR="004C1A24">
        <w:rPr>
          <w:rFonts w:ascii="Arial" w:hAnsi="Arial" w:cs="Arial"/>
          <w:sz w:val="20"/>
          <w:szCs w:val="20"/>
        </w:rPr>
        <w:t>o</w:t>
      </w:r>
      <w:r>
        <w:rPr>
          <w:rFonts w:ascii="Arial" w:hAnsi="Arial" w:cs="Arial"/>
          <w:sz w:val="20"/>
          <w:szCs w:val="20"/>
        </w:rPr>
        <w:t>bjectives</w:t>
      </w:r>
    </w:p>
    <w:p w14:paraId="0BB27A4A" w14:textId="319E05D5" w:rsidR="0021709A" w:rsidRDefault="0021709A" w:rsidP="00634A28">
      <w:pPr>
        <w:pStyle w:val="ListParagraph"/>
        <w:numPr>
          <w:ilvl w:val="0"/>
          <w:numId w:val="20"/>
        </w:numPr>
        <w:jc w:val="both"/>
        <w:rPr>
          <w:rFonts w:ascii="Arial" w:hAnsi="Arial" w:cs="Arial"/>
          <w:sz w:val="20"/>
          <w:szCs w:val="20"/>
        </w:rPr>
      </w:pPr>
      <w:r>
        <w:rPr>
          <w:rFonts w:ascii="Arial" w:hAnsi="Arial" w:cs="Arial"/>
          <w:sz w:val="20"/>
          <w:szCs w:val="20"/>
        </w:rPr>
        <w:t xml:space="preserve">Visual </w:t>
      </w:r>
      <w:r w:rsidR="004C1A24">
        <w:rPr>
          <w:rFonts w:ascii="Arial" w:hAnsi="Arial" w:cs="Arial"/>
          <w:sz w:val="20"/>
          <w:szCs w:val="20"/>
        </w:rPr>
        <w:t>e</w:t>
      </w:r>
      <w:r>
        <w:rPr>
          <w:rFonts w:ascii="Arial" w:hAnsi="Arial" w:cs="Arial"/>
          <w:sz w:val="20"/>
          <w:szCs w:val="20"/>
        </w:rPr>
        <w:t>lements</w:t>
      </w:r>
    </w:p>
    <w:p w14:paraId="73975686" w14:textId="1BBE7139" w:rsidR="005D4B18" w:rsidRDefault="005D4B18" w:rsidP="00634A28">
      <w:pPr>
        <w:pStyle w:val="ListParagraph"/>
        <w:numPr>
          <w:ilvl w:val="0"/>
          <w:numId w:val="20"/>
        </w:numPr>
        <w:jc w:val="both"/>
        <w:rPr>
          <w:rFonts w:ascii="Arial" w:hAnsi="Arial" w:cs="Arial"/>
          <w:sz w:val="20"/>
          <w:szCs w:val="20"/>
        </w:rPr>
      </w:pPr>
      <w:r>
        <w:rPr>
          <w:rFonts w:ascii="Arial" w:hAnsi="Arial" w:cs="Arial"/>
          <w:sz w:val="20"/>
          <w:szCs w:val="20"/>
        </w:rPr>
        <w:t xml:space="preserve">Ice </w:t>
      </w:r>
      <w:r w:rsidR="004C1A24">
        <w:rPr>
          <w:rFonts w:ascii="Arial" w:hAnsi="Arial" w:cs="Arial"/>
          <w:sz w:val="20"/>
          <w:szCs w:val="20"/>
        </w:rPr>
        <w:t>b</w:t>
      </w:r>
      <w:r>
        <w:rPr>
          <w:rFonts w:ascii="Arial" w:hAnsi="Arial" w:cs="Arial"/>
          <w:sz w:val="20"/>
          <w:szCs w:val="20"/>
        </w:rPr>
        <w:t xml:space="preserve">reakers and </w:t>
      </w:r>
      <w:r w:rsidR="004C1A24">
        <w:rPr>
          <w:rFonts w:ascii="Arial" w:hAnsi="Arial" w:cs="Arial"/>
          <w:sz w:val="20"/>
          <w:szCs w:val="20"/>
        </w:rPr>
        <w:t>a</w:t>
      </w:r>
      <w:r>
        <w:rPr>
          <w:rFonts w:ascii="Arial" w:hAnsi="Arial" w:cs="Arial"/>
          <w:sz w:val="20"/>
          <w:szCs w:val="20"/>
        </w:rPr>
        <w:t>ctivities</w:t>
      </w:r>
    </w:p>
    <w:p w14:paraId="590A0EB8" w14:textId="4C23A287" w:rsidR="0021709A" w:rsidRDefault="0021709A" w:rsidP="00634A28">
      <w:pPr>
        <w:pStyle w:val="ListParagraph"/>
        <w:numPr>
          <w:ilvl w:val="0"/>
          <w:numId w:val="20"/>
        </w:numPr>
        <w:jc w:val="both"/>
        <w:rPr>
          <w:rFonts w:ascii="Arial" w:hAnsi="Arial" w:cs="Arial"/>
          <w:sz w:val="20"/>
          <w:szCs w:val="20"/>
        </w:rPr>
      </w:pPr>
      <w:r>
        <w:rPr>
          <w:rFonts w:ascii="Arial" w:hAnsi="Arial" w:cs="Arial"/>
          <w:sz w:val="20"/>
          <w:szCs w:val="20"/>
        </w:rPr>
        <w:t>As</w:t>
      </w:r>
      <w:r w:rsidRPr="00363A48">
        <w:rPr>
          <w:rFonts w:ascii="Arial" w:hAnsi="Arial" w:cs="Arial"/>
          <w:sz w:val="20"/>
          <w:szCs w:val="20"/>
        </w:rPr>
        <w:t xml:space="preserve">sessment </w:t>
      </w:r>
      <w:r w:rsidR="004C1A24">
        <w:rPr>
          <w:rFonts w:ascii="Arial" w:hAnsi="Arial" w:cs="Arial"/>
          <w:sz w:val="20"/>
          <w:szCs w:val="20"/>
        </w:rPr>
        <w:t>m</w:t>
      </w:r>
      <w:r w:rsidRPr="00363A48">
        <w:rPr>
          <w:rFonts w:ascii="Arial" w:hAnsi="Arial" w:cs="Arial"/>
          <w:sz w:val="20"/>
          <w:szCs w:val="20"/>
        </w:rPr>
        <w:t xml:space="preserve">ethods </w:t>
      </w:r>
    </w:p>
    <w:p w14:paraId="2E170084" w14:textId="53FE62ED" w:rsidR="005D4B18" w:rsidRDefault="005D4B18" w:rsidP="00634A28">
      <w:pPr>
        <w:pStyle w:val="ListParagraph"/>
        <w:numPr>
          <w:ilvl w:val="0"/>
          <w:numId w:val="20"/>
        </w:numPr>
        <w:jc w:val="both"/>
        <w:rPr>
          <w:rFonts w:ascii="Arial" w:hAnsi="Arial" w:cs="Arial"/>
          <w:sz w:val="20"/>
          <w:szCs w:val="20"/>
        </w:rPr>
      </w:pPr>
      <w:r>
        <w:rPr>
          <w:rFonts w:ascii="Arial" w:hAnsi="Arial" w:cs="Arial"/>
          <w:sz w:val="20"/>
          <w:szCs w:val="20"/>
        </w:rPr>
        <w:t xml:space="preserve">Managing </w:t>
      </w:r>
      <w:r w:rsidR="004C1A24">
        <w:rPr>
          <w:rFonts w:ascii="Arial" w:hAnsi="Arial" w:cs="Arial"/>
          <w:sz w:val="20"/>
          <w:szCs w:val="20"/>
        </w:rPr>
        <w:t>n</w:t>
      </w:r>
      <w:r>
        <w:rPr>
          <w:rFonts w:ascii="Arial" w:hAnsi="Arial" w:cs="Arial"/>
          <w:sz w:val="20"/>
          <w:szCs w:val="20"/>
        </w:rPr>
        <w:t>erves</w:t>
      </w:r>
    </w:p>
    <w:p w14:paraId="389CFC9F" w14:textId="248A6041" w:rsidR="005D4B18" w:rsidRDefault="005D4B18" w:rsidP="00634A28">
      <w:pPr>
        <w:pStyle w:val="ListParagraph"/>
        <w:numPr>
          <w:ilvl w:val="0"/>
          <w:numId w:val="20"/>
        </w:numPr>
        <w:jc w:val="both"/>
        <w:rPr>
          <w:rFonts w:ascii="Arial" w:hAnsi="Arial" w:cs="Arial"/>
          <w:sz w:val="20"/>
          <w:szCs w:val="20"/>
        </w:rPr>
      </w:pPr>
      <w:r>
        <w:rPr>
          <w:rFonts w:ascii="Arial" w:hAnsi="Arial" w:cs="Arial"/>
          <w:sz w:val="20"/>
          <w:szCs w:val="20"/>
        </w:rPr>
        <w:t xml:space="preserve">Practical </w:t>
      </w:r>
      <w:r w:rsidR="004C1A24">
        <w:rPr>
          <w:rFonts w:ascii="Arial" w:hAnsi="Arial" w:cs="Arial"/>
          <w:sz w:val="20"/>
          <w:szCs w:val="20"/>
        </w:rPr>
        <w:t>p</w:t>
      </w:r>
      <w:r>
        <w:rPr>
          <w:rFonts w:ascii="Arial" w:hAnsi="Arial" w:cs="Arial"/>
          <w:sz w:val="20"/>
          <w:szCs w:val="20"/>
        </w:rPr>
        <w:t xml:space="preserve">eer </w:t>
      </w:r>
      <w:r w:rsidR="004C1A24">
        <w:rPr>
          <w:rFonts w:ascii="Arial" w:hAnsi="Arial" w:cs="Arial"/>
          <w:sz w:val="20"/>
          <w:szCs w:val="20"/>
        </w:rPr>
        <w:t>a</w:t>
      </w:r>
      <w:r>
        <w:rPr>
          <w:rFonts w:ascii="Arial" w:hAnsi="Arial" w:cs="Arial"/>
          <w:sz w:val="20"/>
          <w:szCs w:val="20"/>
        </w:rPr>
        <w:t xml:space="preserve">ssessed </w:t>
      </w:r>
      <w:r w:rsidR="004C1A24">
        <w:rPr>
          <w:rFonts w:ascii="Arial" w:hAnsi="Arial" w:cs="Arial"/>
          <w:sz w:val="20"/>
          <w:szCs w:val="20"/>
        </w:rPr>
        <w:t>m</w:t>
      </w:r>
      <w:r>
        <w:rPr>
          <w:rFonts w:ascii="Arial" w:hAnsi="Arial" w:cs="Arial"/>
          <w:sz w:val="20"/>
          <w:szCs w:val="20"/>
        </w:rPr>
        <w:t>icro-teach</w:t>
      </w:r>
    </w:p>
    <w:p w14:paraId="5784694B" w14:textId="2D1A44C9" w:rsidR="005D4B18" w:rsidRDefault="005D4B18" w:rsidP="00634A28">
      <w:pPr>
        <w:pStyle w:val="ListParagraph"/>
        <w:numPr>
          <w:ilvl w:val="0"/>
          <w:numId w:val="20"/>
        </w:numPr>
        <w:jc w:val="both"/>
        <w:rPr>
          <w:rFonts w:ascii="Arial" w:hAnsi="Arial" w:cs="Arial"/>
          <w:sz w:val="20"/>
          <w:szCs w:val="20"/>
        </w:rPr>
      </w:pPr>
      <w:r>
        <w:rPr>
          <w:rFonts w:ascii="Arial" w:hAnsi="Arial" w:cs="Arial"/>
          <w:sz w:val="20"/>
          <w:szCs w:val="20"/>
        </w:rPr>
        <w:t xml:space="preserve">Innovation </w:t>
      </w:r>
      <w:r w:rsidR="004C1A24">
        <w:rPr>
          <w:rFonts w:ascii="Arial" w:hAnsi="Arial" w:cs="Arial"/>
          <w:sz w:val="20"/>
          <w:szCs w:val="20"/>
        </w:rPr>
        <w:t>c</w:t>
      </w:r>
      <w:r>
        <w:rPr>
          <w:rFonts w:ascii="Arial" w:hAnsi="Arial" w:cs="Arial"/>
          <w:sz w:val="20"/>
          <w:szCs w:val="20"/>
        </w:rPr>
        <w:t>ase</w:t>
      </w:r>
      <w:r w:rsidR="004C1A24">
        <w:rPr>
          <w:rFonts w:ascii="Arial" w:hAnsi="Arial" w:cs="Arial"/>
          <w:sz w:val="20"/>
          <w:szCs w:val="20"/>
        </w:rPr>
        <w:t xml:space="preserve"> s</w:t>
      </w:r>
      <w:r>
        <w:rPr>
          <w:rFonts w:ascii="Arial" w:hAnsi="Arial" w:cs="Arial"/>
          <w:sz w:val="20"/>
          <w:szCs w:val="20"/>
        </w:rPr>
        <w:t>tudies</w:t>
      </w:r>
    </w:p>
    <w:p w14:paraId="53E659BB" w14:textId="42ADBAEE" w:rsidR="005D4B18" w:rsidRPr="00363A48" w:rsidRDefault="005D4B18" w:rsidP="00634A28">
      <w:pPr>
        <w:pStyle w:val="ListParagraph"/>
        <w:numPr>
          <w:ilvl w:val="0"/>
          <w:numId w:val="20"/>
        </w:numPr>
        <w:jc w:val="both"/>
        <w:rPr>
          <w:rFonts w:ascii="Arial" w:hAnsi="Arial" w:cs="Arial"/>
          <w:sz w:val="20"/>
          <w:szCs w:val="20"/>
        </w:rPr>
      </w:pPr>
      <w:r>
        <w:rPr>
          <w:rFonts w:ascii="Arial" w:hAnsi="Arial" w:cs="Arial"/>
          <w:sz w:val="20"/>
          <w:szCs w:val="20"/>
        </w:rPr>
        <w:t>Feedback</w:t>
      </w:r>
      <w:r w:rsidR="0025790D">
        <w:rPr>
          <w:rFonts w:ascii="Arial" w:hAnsi="Arial" w:cs="Arial"/>
          <w:sz w:val="20"/>
          <w:szCs w:val="20"/>
        </w:rPr>
        <w:t xml:space="preserve"> and analysis</w:t>
      </w:r>
    </w:p>
    <w:p w14:paraId="08AF3729" w14:textId="77777777" w:rsidR="004A2AA0" w:rsidRDefault="004A2AA0" w:rsidP="00AE71FD">
      <w:pPr>
        <w:jc w:val="both"/>
        <w:rPr>
          <w:rFonts w:ascii="Arial" w:hAnsi="Arial" w:cs="Arial"/>
          <w:b/>
          <w:bCs/>
          <w:color w:val="C00000"/>
          <w:sz w:val="20"/>
          <w:szCs w:val="20"/>
          <w:u w:val="single"/>
        </w:rPr>
      </w:pPr>
    </w:p>
    <w:p w14:paraId="0A9E8CCC" w14:textId="75E90D46" w:rsidR="005D017D" w:rsidRPr="00DC6688" w:rsidRDefault="0080265C" w:rsidP="00AE71FD">
      <w:pPr>
        <w:jc w:val="both"/>
        <w:rPr>
          <w:rFonts w:ascii="Arial" w:hAnsi="Arial" w:cs="Arial"/>
          <w:b/>
          <w:bCs/>
          <w:color w:val="C00000"/>
          <w:sz w:val="20"/>
          <w:szCs w:val="20"/>
          <w:u w:val="single"/>
        </w:rPr>
      </w:pPr>
      <w:r w:rsidRPr="00DC6688">
        <w:rPr>
          <w:rFonts w:ascii="Arial" w:hAnsi="Arial" w:cs="Arial"/>
          <w:b/>
          <w:bCs/>
          <w:color w:val="C00000"/>
          <w:sz w:val="20"/>
          <w:szCs w:val="20"/>
          <w:u w:val="single"/>
        </w:rPr>
        <w:t>Perfect Presentations</w:t>
      </w:r>
    </w:p>
    <w:p w14:paraId="16CCCD4F" w14:textId="3BF4800E" w:rsidR="00025511" w:rsidRPr="005D017D" w:rsidRDefault="005D017D" w:rsidP="00AE71FD">
      <w:pPr>
        <w:jc w:val="both"/>
        <w:rPr>
          <w:rFonts w:ascii="Arial" w:hAnsi="Arial" w:cs="Arial"/>
          <w:b/>
          <w:bCs/>
          <w:sz w:val="20"/>
          <w:szCs w:val="20"/>
          <w:u w:val="single"/>
        </w:rPr>
      </w:pPr>
      <w:r>
        <w:rPr>
          <w:rFonts w:ascii="Arial" w:hAnsi="Arial" w:cs="Arial"/>
          <w:sz w:val="20"/>
          <w:szCs w:val="20"/>
        </w:rPr>
        <w:t>D</w:t>
      </w:r>
      <w:r w:rsidR="00025511">
        <w:rPr>
          <w:rFonts w:ascii="Arial" w:hAnsi="Arial" w:cs="Arial"/>
          <w:sz w:val="20"/>
          <w:szCs w:val="20"/>
        </w:rPr>
        <w:t>uration: 1-day</w:t>
      </w:r>
    </w:p>
    <w:p w14:paraId="7136CB6A" w14:textId="5AF96A34" w:rsidR="00025511" w:rsidRDefault="00025511" w:rsidP="00AE71FD">
      <w:pPr>
        <w:jc w:val="both"/>
        <w:rPr>
          <w:rFonts w:ascii="Arial" w:hAnsi="Arial" w:cs="Arial"/>
          <w:sz w:val="20"/>
          <w:szCs w:val="20"/>
        </w:rPr>
      </w:pPr>
      <w:r>
        <w:rPr>
          <w:rFonts w:ascii="Arial" w:hAnsi="Arial" w:cs="Arial"/>
          <w:sz w:val="20"/>
          <w:szCs w:val="20"/>
        </w:rPr>
        <w:t>Target audience: Anyone who needs to deliver engaging presentations to groups or at meetings</w:t>
      </w:r>
      <w:r w:rsidR="00C1682F">
        <w:rPr>
          <w:rFonts w:ascii="Arial" w:hAnsi="Arial" w:cs="Arial"/>
          <w:sz w:val="20"/>
          <w:szCs w:val="20"/>
        </w:rPr>
        <w:t>.</w:t>
      </w:r>
    </w:p>
    <w:p w14:paraId="1FC4BEC9" w14:textId="5BDEA1EF" w:rsidR="00025511" w:rsidRPr="00025511" w:rsidRDefault="00025511" w:rsidP="00AE71FD">
      <w:pPr>
        <w:jc w:val="both"/>
        <w:rPr>
          <w:rFonts w:ascii="Arial" w:hAnsi="Arial" w:cs="Arial"/>
          <w:sz w:val="20"/>
          <w:szCs w:val="20"/>
        </w:rPr>
      </w:pPr>
      <w:r>
        <w:rPr>
          <w:rFonts w:ascii="Arial" w:hAnsi="Arial" w:cs="Arial"/>
          <w:sz w:val="20"/>
          <w:szCs w:val="20"/>
        </w:rPr>
        <w:t>Course topics include:</w:t>
      </w:r>
    </w:p>
    <w:p w14:paraId="2F626EBD" w14:textId="46E74561" w:rsidR="0080265C" w:rsidRDefault="0080265C" w:rsidP="00634A28">
      <w:pPr>
        <w:pStyle w:val="ListParagraph"/>
        <w:numPr>
          <w:ilvl w:val="0"/>
          <w:numId w:val="21"/>
        </w:numPr>
        <w:jc w:val="both"/>
        <w:rPr>
          <w:rFonts w:ascii="Arial" w:hAnsi="Arial" w:cs="Arial"/>
          <w:sz w:val="20"/>
          <w:szCs w:val="20"/>
        </w:rPr>
      </w:pPr>
      <w:r>
        <w:rPr>
          <w:rFonts w:ascii="Arial" w:hAnsi="Arial" w:cs="Arial"/>
          <w:sz w:val="20"/>
          <w:szCs w:val="20"/>
        </w:rPr>
        <w:t xml:space="preserve">Perfect </w:t>
      </w:r>
      <w:r w:rsidR="004C1A24">
        <w:rPr>
          <w:rFonts w:ascii="Arial" w:hAnsi="Arial" w:cs="Arial"/>
          <w:sz w:val="20"/>
          <w:szCs w:val="20"/>
        </w:rPr>
        <w:t>p</w:t>
      </w:r>
      <w:r>
        <w:rPr>
          <w:rFonts w:ascii="Arial" w:hAnsi="Arial" w:cs="Arial"/>
          <w:sz w:val="20"/>
          <w:szCs w:val="20"/>
        </w:rPr>
        <w:t xml:space="preserve">resentations </w:t>
      </w:r>
      <w:r w:rsidR="008C3107">
        <w:rPr>
          <w:rFonts w:ascii="Arial" w:hAnsi="Arial" w:cs="Arial"/>
          <w:sz w:val="20"/>
          <w:szCs w:val="20"/>
        </w:rPr>
        <w:t>and</w:t>
      </w:r>
      <w:r>
        <w:rPr>
          <w:rFonts w:ascii="Arial" w:hAnsi="Arial" w:cs="Arial"/>
          <w:sz w:val="20"/>
          <w:szCs w:val="20"/>
        </w:rPr>
        <w:t xml:space="preserve"> </w:t>
      </w:r>
      <w:r w:rsidR="004C1A24">
        <w:rPr>
          <w:rFonts w:ascii="Arial" w:hAnsi="Arial" w:cs="Arial"/>
          <w:sz w:val="20"/>
          <w:szCs w:val="20"/>
        </w:rPr>
        <w:t>c</w:t>
      </w:r>
      <w:r>
        <w:rPr>
          <w:rFonts w:ascii="Arial" w:hAnsi="Arial" w:cs="Arial"/>
          <w:sz w:val="20"/>
          <w:szCs w:val="20"/>
        </w:rPr>
        <w:t xml:space="preserve">ommon </w:t>
      </w:r>
      <w:r w:rsidR="004C1A24">
        <w:rPr>
          <w:rFonts w:ascii="Arial" w:hAnsi="Arial" w:cs="Arial"/>
          <w:sz w:val="20"/>
          <w:szCs w:val="20"/>
        </w:rPr>
        <w:t>m</w:t>
      </w:r>
      <w:r>
        <w:rPr>
          <w:rFonts w:ascii="Arial" w:hAnsi="Arial" w:cs="Arial"/>
          <w:sz w:val="20"/>
          <w:szCs w:val="20"/>
        </w:rPr>
        <w:t>istakes</w:t>
      </w:r>
    </w:p>
    <w:p w14:paraId="2C168868" w14:textId="702BA3B8" w:rsidR="0080265C" w:rsidRDefault="0080265C" w:rsidP="00634A28">
      <w:pPr>
        <w:pStyle w:val="ListParagraph"/>
        <w:numPr>
          <w:ilvl w:val="0"/>
          <w:numId w:val="21"/>
        </w:numPr>
        <w:jc w:val="both"/>
        <w:rPr>
          <w:rFonts w:ascii="Arial" w:hAnsi="Arial" w:cs="Arial"/>
          <w:sz w:val="20"/>
          <w:szCs w:val="20"/>
        </w:rPr>
      </w:pPr>
      <w:r w:rsidRPr="0080265C">
        <w:rPr>
          <w:rFonts w:ascii="Arial" w:hAnsi="Arial" w:cs="Arial"/>
          <w:sz w:val="20"/>
          <w:szCs w:val="20"/>
        </w:rPr>
        <w:t>Planning</w:t>
      </w:r>
      <w:r w:rsidR="00E30BA8">
        <w:rPr>
          <w:rFonts w:ascii="Arial" w:hAnsi="Arial" w:cs="Arial"/>
          <w:sz w:val="20"/>
          <w:szCs w:val="20"/>
        </w:rPr>
        <w:t xml:space="preserve"> </w:t>
      </w:r>
      <w:r>
        <w:rPr>
          <w:rFonts w:ascii="Arial" w:hAnsi="Arial" w:cs="Arial"/>
          <w:sz w:val="20"/>
          <w:szCs w:val="20"/>
        </w:rPr>
        <w:t>– t</w:t>
      </w:r>
      <w:r w:rsidRPr="0080265C">
        <w:rPr>
          <w:rFonts w:ascii="Arial" w:hAnsi="Arial" w:cs="Arial"/>
          <w:sz w:val="20"/>
          <w:szCs w:val="20"/>
        </w:rPr>
        <w:t>iming</w:t>
      </w:r>
      <w:r>
        <w:rPr>
          <w:rFonts w:ascii="Arial" w:hAnsi="Arial" w:cs="Arial"/>
          <w:sz w:val="20"/>
          <w:szCs w:val="20"/>
        </w:rPr>
        <w:t xml:space="preserve"> </w:t>
      </w:r>
      <w:r w:rsidR="008C3107">
        <w:rPr>
          <w:rFonts w:ascii="Arial" w:hAnsi="Arial" w:cs="Arial"/>
          <w:sz w:val="20"/>
          <w:szCs w:val="20"/>
        </w:rPr>
        <w:t>and</w:t>
      </w:r>
      <w:r>
        <w:rPr>
          <w:rFonts w:ascii="Arial" w:hAnsi="Arial" w:cs="Arial"/>
          <w:sz w:val="20"/>
          <w:szCs w:val="20"/>
        </w:rPr>
        <w:t xml:space="preserve"> mapping</w:t>
      </w:r>
    </w:p>
    <w:p w14:paraId="4F4081B3" w14:textId="6BD4DD3A" w:rsidR="0080265C" w:rsidRPr="0080265C" w:rsidRDefault="0080265C" w:rsidP="00634A28">
      <w:pPr>
        <w:pStyle w:val="ListParagraph"/>
        <w:numPr>
          <w:ilvl w:val="0"/>
          <w:numId w:val="21"/>
        </w:numPr>
        <w:jc w:val="both"/>
        <w:rPr>
          <w:rFonts w:ascii="Arial" w:hAnsi="Arial" w:cs="Arial"/>
          <w:sz w:val="20"/>
          <w:szCs w:val="20"/>
        </w:rPr>
      </w:pPr>
      <w:r>
        <w:rPr>
          <w:rFonts w:ascii="Arial" w:hAnsi="Arial" w:cs="Arial"/>
          <w:sz w:val="20"/>
          <w:szCs w:val="20"/>
        </w:rPr>
        <w:t xml:space="preserve">Learning </w:t>
      </w:r>
      <w:r w:rsidR="004C1A24">
        <w:rPr>
          <w:rFonts w:ascii="Arial" w:hAnsi="Arial" w:cs="Arial"/>
          <w:sz w:val="20"/>
          <w:szCs w:val="20"/>
        </w:rPr>
        <w:t>s</w:t>
      </w:r>
      <w:r>
        <w:rPr>
          <w:rFonts w:ascii="Arial" w:hAnsi="Arial" w:cs="Arial"/>
          <w:sz w:val="20"/>
          <w:szCs w:val="20"/>
        </w:rPr>
        <w:t>tyles</w:t>
      </w:r>
    </w:p>
    <w:p w14:paraId="373D3C05" w14:textId="77777777" w:rsidR="00E30BA8" w:rsidRDefault="00E30BA8" w:rsidP="00634A28">
      <w:pPr>
        <w:pStyle w:val="ListParagraph"/>
        <w:numPr>
          <w:ilvl w:val="0"/>
          <w:numId w:val="21"/>
        </w:numPr>
        <w:jc w:val="both"/>
        <w:rPr>
          <w:rFonts w:ascii="Arial" w:hAnsi="Arial" w:cs="Arial"/>
          <w:sz w:val="20"/>
          <w:szCs w:val="20"/>
        </w:rPr>
      </w:pPr>
      <w:r>
        <w:rPr>
          <w:rFonts w:ascii="Arial" w:hAnsi="Arial" w:cs="Arial"/>
          <w:sz w:val="20"/>
          <w:szCs w:val="20"/>
        </w:rPr>
        <w:t>Dealing with nerves</w:t>
      </w:r>
    </w:p>
    <w:p w14:paraId="03712E01" w14:textId="78B39DCE" w:rsidR="0080265C" w:rsidRPr="0080265C" w:rsidRDefault="00E30BA8" w:rsidP="00634A28">
      <w:pPr>
        <w:pStyle w:val="ListParagraph"/>
        <w:numPr>
          <w:ilvl w:val="0"/>
          <w:numId w:val="21"/>
        </w:numPr>
        <w:jc w:val="both"/>
        <w:rPr>
          <w:rFonts w:ascii="Arial" w:hAnsi="Arial" w:cs="Arial"/>
          <w:sz w:val="20"/>
          <w:szCs w:val="20"/>
        </w:rPr>
      </w:pPr>
      <w:r>
        <w:rPr>
          <w:rFonts w:ascii="Arial" w:hAnsi="Arial" w:cs="Arial"/>
          <w:sz w:val="20"/>
          <w:szCs w:val="20"/>
        </w:rPr>
        <w:t xml:space="preserve">Preparation and </w:t>
      </w:r>
      <w:r w:rsidR="004C1A24">
        <w:rPr>
          <w:rFonts w:ascii="Arial" w:hAnsi="Arial" w:cs="Arial"/>
          <w:sz w:val="20"/>
          <w:szCs w:val="20"/>
        </w:rPr>
        <w:t>p</w:t>
      </w:r>
      <w:r w:rsidR="0080265C" w:rsidRPr="0080265C">
        <w:rPr>
          <w:rFonts w:ascii="Arial" w:hAnsi="Arial" w:cs="Arial"/>
          <w:sz w:val="20"/>
          <w:szCs w:val="20"/>
        </w:rPr>
        <w:t>rojecti</w:t>
      </w:r>
      <w:r>
        <w:rPr>
          <w:rFonts w:ascii="Arial" w:hAnsi="Arial" w:cs="Arial"/>
          <w:sz w:val="20"/>
          <w:szCs w:val="20"/>
        </w:rPr>
        <w:t>on</w:t>
      </w:r>
    </w:p>
    <w:p w14:paraId="7F42916F" w14:textId="3824205D" w:rsidR="0080265C" w:rsidRDefault="0080265C" w:rsidP="00634A28">
      <w:pPr>
        <w:pStyle w:val="ListParagraph"/>
        <w:numPr>
          <w:ilvl w:val="0"/>
          <w:numId w:val="21"/>
        </w:numPr>
        <w:jc w:val="both"/>
        <w:rPr>
          <w:rFonts w:ascii="Arial" w:hAnsi="Arial" w:cs="Arial"/>
          <w:sz w:val="20"/>
          <w:szCs w:val="20"/>
        </w:rPr>
      </w:pPr>
      <w:r w:rsidRPr="0080265C">
        <w:rPr>
          <w:rFonts w:ascii="Arial" w:hAnsi="Arial" w:cs="Arial"/>
          <w:sz w:val="20"/>
          <w:szCs w:val="20"/>
        </w:rPr>
        <w:t>Visual</w:t>
      </w:r>
      <w:r>
        <w:rPr>
          <w:rFonts w:ascii="Arial" w:hAnsi="Arial" w:cs="Arial"/>
          <w:sz w:val="20"/>
          <w:szCs w:val="20"/>
        </w:rPr>
        <w:t xml:space="preserve"> aids – c</w:t>
      </w:r>
      <w:r w:rsidRPr="0080265C">
        <w:rPr>
          <w:rFonts w:ascii="Arial" w:hAnsi="Arial" w:cs="Arial"/>
          <w:sz w:val="20"/>
          <w:szCs w:val="20"/>
        </w:rPr>
        <w:t>olour</w:t>
      </w:r>
      <w:r>
        <w:rPr>
          <w:rFonts w:ascii="Arial" w:hAnsi="Arial" w:cs="Arial"/>
          <w:sz w:val="20"/>
          <w:szCs w:val="20"/>
        </w:rPr>
        <w:t>, handouts, flipcharts, PowerPoint, video</w:t>
      </w:r>
    </w:p>
    <w:p w14:paraId="5B569947" w14:textId="2128414C" w:rsidR="0080265C" w:rsidRDefault="0080265C" w:rsidP="00634A28">
      <w:pPr>
        <w:pStyle w:val="ListParagraph"/>
        <w:numPr>
          <w:ilvl w:val="0"/>
          <w:numId w:val="21"/>
        </w:numPr>
        <w:jc w:val="both"/>
        <w:rPr>
          <w:rFonts w:ascii="Arial" w:hAnsi="Arial" w:cs="Arial"/>
          <w:sz w:val="20"/>
          <w:szCs w:val="20"/>
        </w:rPr>
      </w:pPr>
      <w:r>
        <w:rPr>
          <w:rFonts w:ascii="Arial" w:hAnsi="Arial" w:cs="Arial"/>
          <w:sz w:val="20"/>
          <w:szCs w:val="20"/>
        </w:rPr>
        <w:t>Technology</w:t>
      </w:r>
    </w:p>
    <w:p w14:paraId="3B481065" w14:textId="4A44E804" w:rsidR="0080265C" w:rsidRPr="0080265C" w:rsidRDefault="0080265C" w:rsidP="00634A28">
      <w:pPr>
        <w:pStyle w:val="ListParagraph"/>
        <w:numPr>
          <w:ilvl w:val="0"/>
          <w:numId w:val="21"/>
        </w:numPr>
        <w:jc w:val="both"/>
        <w:rPr>
          <w:rFonts w:ascii="Arial" w:hAnsi="Arial" w:cs="Arial"/>
          <w:sz w:val="20"/>
          <w:szCs w:val="20"/>
        </w:rPr>
      </w:pPr>
      <w:r>
        <w:rPr>
          <w:rFonts w:ascii="Arial" w:hAnsi="Arial" w:cs="Arial"/>
          <w:sz w:val="20"/>
          <w:szCs w:val="20"/>
        </w:rPr>
        <w:t xml:space="preserve">Post </w:t>
      </w:r>
      <w:r w:rsidR="0085150F">
        <w:rPr>
          <w:rFonts w:ascii="Arial" w:hAnsi="Arial" w:cs="Arial"/>
          <w:sz w:val="20"/>
          <w:szCs w:val="20"/>
        </w:rPr>
        <w:t>p</w:t>
      </w:r>
      <w:r>
        <w:rPr>
          <w:rFonts w:ascii="Arial" w:hAnsi="Arial" w:cs="Arial"/>
          <w:sz w:val="20"/>
          <w:szCs w:val="20"/>
        </w:rPr>
        <w:t>resentation</w:t>
      </w:r>
      <w:r w:rsidR="001C5987">
        <w:rPr>
          <w:rFonts w:ascii="Arial" w:hAnsi="Arial" w:cs="Arial"/>
          <w:sz w:val="20"/>
          <w:szCs w:val="20"/>
        </w:rPr>
        <w:t xml:space="preserve"> </w:t>
      </w:r>
      <w:r w:rsidR="0085150F">
        <w:rPr>
          <w:rFonts w:ascii="Arial" w:hAnsi="Arial" w:cs="Arial"/>
          <w:sz w:val="20"/>
          <w:szCs w:val="20"/>
        </w:rPr>
        <w:t>s</w:t>
      </w:r>
      <w:r w:rsidR="001C5987">
        <w:rPr>
          <w:rFonts w:ascii="Arial" w:hAnsi="Arial" w:cs="Arial"/>
          <w:sz w:val="20"/>
          <w:szCs w:val="20"/>
        </w:rPr>
        <w:t>upport</w:t>
      </w:r>
    </w:p>
    <w:p w14:paraId="5F9ABCF4" w14:textId="26074EC6" w:rsidR="00190B7E" w:rsidRDefault="00190B7E" w:rsidP="001C5987">
      <w:pPr>
        <w:spacing w:after="0" w:line="240" w:lineRule="auto"/>
        <w:rPr>
          <w:rFonts w:ascii="Arial" w:eastAsiaTheme="minorEastAsia" w:hAnsi="Arial" w:cs="Arial"/>
          <w:b/>
          <w:bCs/>
          <w:color w:val="C00000"/>
          <w:sz w:val="20"/>
          <w:szCs w:val="20"/>
          <w:u w:val="single"/>
          <w:lang w:eastAsia="en-GB"/>
        </w:rPr>
      </w:pPr>
    </w:p>
    <w:p w14:paraId="0165D40E" w14:textId="77777777" w:rsidR="00993D7F" w:rsidRDefault="00993D7F" w:rsidP="001C5987">
      <w:pPr>
        <w:spacing w:after="0" w:line="240" w:lineRule="auto"/>
        <w:rPr>
          <w:rFonts w:ascii="Arial" w:eastAsiaTheme="minorEastAsia" w:hAnsi="Arial" w:cs="Arial"/>
          <w:b/>
          <w:bCs/>
          <w:color w:val="C00000"/>
          <w:sz w:val="20"/>
          <w:szCs w:val="20"/>
          <w:u w:val="single"/>
          <w:lang w:eastAsia="en-GB"/>
        </w:rPr>
      </w:pPr>
    </w:p>
    <w:p w14:paraId="312F2B03" w14:textId="77E9CE42" w:rsidR="001C5987" w:rsidRPr="00DC6688" w:rsidRDefault="001C5987" w:rsidP="001C5987">
      <w:pPr>
        <w:spacing w:after="0" w:line="240" w:lineRule="auto"/>
        <w:rPr>
          <w:rFonts w:ascii="Arial" w:eastAsiaTheme="minorEastAsia" w:hAnsi="Arial" w:cs="Arial"/>
          <w:b/>
          <w:bCs/>
          <w:color w:val="C00000"/>
          <w:sz w:val="20"/>
          <w:szCs w:val="20"/>
          <w:u w:val="single"/>
          <w:lang w:eastAsia="en-GB"/>
        </w:rPr>
      </w:pPr>
      <w:r w:rsidRPr="00DC6688">
        <w:rPr>
          <w:rFonts w:ascii="Arial" w:eastAsiaTheme="minorEastAsia" w:hAnsi="Arial" w:cs="Arial"/>
          <w:b/>
          <w:bCs/>
          <w:color w:val="C00000"/>
          <w:sz w:val="20"/>
          <w:szCs w:val="20"/>
          <w:u w:val="single"/>
          <w:lang w:eastAsia="en-GB"/>
        </w:rPr>
        <w:t>Right Fit / Right Job Workshop</w:t>
      </w:r>
    </w:p>
    <w:p w14:paraId="7991ED6D" w14:textId="77777777" w:rsidR="001C5987" w:rsidRPr="001C5987" w:rsidRDefault="001C5987" w:rsidP="001C5987">
      <w:pPr>
        <w:spacing w:after="0" w:line="240" w:lineRule="auto"/>
        <w:rPr>
          <w:rFonts w:ascii="Arial" w:eastAsiaTheme="minorEastAsia" w:hAnsi="Arial" w:cs="Arial"/>
          <w:b/>
          <w:bCs/>
          <w:sz w:val="20"/>
          <w:szCs w:val="20"/>
          <w:u w:val="single"/>
          <w:lang w:eastAsia="en-GB"/>
        </w:rPr>
      </w:pPr>
    </w:p>
    <w:p w14:paraId="074BC01A" w14:textId="77777777" w:rsidR="00630539" w:rsidRPr="005D017D" w:rsidRDefault="00630539" w:rsidP="00630539">
      <w:pPr>
        <w:jc w:val="both"/>
        <w:rPr>
          <w:rFonts w:ascii="Arial" w:hAnsi="Arial" w:cs="Arial"/>
          <w:b/>
          <w:bCs/>
          <w:sz w:val="20"/>
          <w:szCs w:val="20"/>
          <w:u w:val="single"/>
        </w:rPr>
      </w:pPr>
      <w:r>
        <w:rPr>
          <w:rFonts w:ascii="Arial" w:hAnsi="Arial" w:cs="Arial"/>
          <w:sz w:val="20"/>
          <w:szCs w:val="20"/>
        </w:rPr>
        <w:t>Duration: 1-day</w:t>
      </w:r>
    </w:p>
    <w:p w14:paraId="049AB0F3" w14:textId="77777777" w:rsidR="0025790D" w:rsidRDefault="00630539" w:rsidP="0025790D">
      <w:pPr>
        <w:spacing w:after="0" w:line="240" w:lineRule="auto"/>
        <w:rPr>
          <w:rFonts w:ascii="Arial" w:eastAsiaTheme="minorEastAsia" w:hAnsi="Arial" w:cs="Arial"/>
          <w:sz w:val="20"/>
          <w:szCs w:val="20"/>
          <w:lang w:eastAsia="en-GB"/>
        </w:rPr>
      </w:pPr>
      <w:r>
        <w:rPr>
          <w:rFonts w:ascii="Arial" w:hAnsi="Arial" w:cs="Arial"/>
          <w:sz w:val="20"/>
          <w:szCs w:val="20"/>
        </w:rPr>
        <w:t>Target audience: Anyone looking for advice and guidance on job hunting and interview skills. The session aims t</w:t>
      </w:r>
      <w:r w:rsidRPr="001C5987">
        <w:rPr>
          <w:rFonts w:ascii="Arial" w:eastAsiaTheme="minorEastAsia" w:hAnsi="Arial" w:cs="Arial"/>
          <w:sz w:val="20"/>
          <w:szCs w:val="20"/>
          <w:lang w:eastAsia="en-GB"/>
        </w:rPr>
        <w:t>o prepare delegates for successful job hunting, application and interviews and to reduce anxiety and build confidence in all three areas.</w:t>
      </w:r>
    </w:p>
    <w:p w14:paraId="694BA46B" w14:textId="77777777" w:rsidR="0025790D" w:rsidRDefault="0025790D" w:rsidP="0025790D">
      <w:pPr>
        <w:spacing w:after="0" w:line="240" w:lineRule="auto"/>
        <w:rPr>
          <w:rFonts w:ascii="Arial" w:eastAsiaTheme="minorEastAsia" w:hAnsi="Arial" w:cs="Arial"/>
          <w:sz w:val="20"/>
          <w:szCs w:val="20"/>
          <w:lang w:eastAsia="en-GB"/>
        </w:rPr>
      </w:pPr>
    </w:p>
    <w:p w14:paraId="4BD6605E" w14:textId="3D831865" w:rsidR="00630539" w:rsidRPr="0025790D" w:rsidRDefault="00630539" w:rsidP="0025790D">
      <w:pPr>
        <w:spacing w:after="0" w:line="240" w:lineRule="auto"/>
        <w:rPr>
          <w:rFonts w:ascii="Arial" w:eastAsiaTheme="minorEastAsia" w:hAnsi="Arial" w:cs="Arial"/>
          <w:sz w:val="20"/>
          <w:szCs w:val="20"/>
          <w:lang w:eastAsia="en-GB"/>
        </w:rPr>
      </w:pPr>
      <w:r>
        <w:rPr>
          <w:rFonts w:ascii="Arial" w:hAnsi="Arial" w:cs="Arial"/>
          <w:sz w:val="20"/>
          <w:szCs w:val="20"/>
        </w:rPr>
        <w:t>Course topics include:</w:t>
      </w:r>
    </w:p>
    <w:p w14:paraId="72318F76" w14:textId="45AAFD90" w:rsidR="00630539" w:rsidRPr="00630539" w:rsidRDefault="00E30BA8" w:rsidP="00634A28">
      <w:pPr>
        <w:pStyle w:val="ListParagraph"/>
        <w:numPr>
          <w:ilvl w:val="0"/>
          <w:numId w:val="23"/>
        </w:numPr>
        <w:spacing w:after="0" w:line="240" w:lineRule="auto"/>
        <w:rPr>
          <w:rFonts w:ascii="Arial" w:eastAsiaTheme="minorEastAsia" w:hAnsi="Arial" w:cs="Arial"/>
          <w:sz w:val="20"/>
          <w:szCs w:val="20"/>
          <w:lang w:eastAsia="en-GB"/>
        </w:rPr>
      </w:pPr>
      <w:r>
        <w:rPr>
          <w:rFonts w:ascii="Arial" w:eastAsiaTheme="minorEastAsia" w:hAnsi="Arial" w:cs="Arial"/>
          <w:sz w:val="20"/>
          <w:szCs w:val="20"/>
          <w:lang w:eastAsia="en-GB"/>
        </w:rPr>
        <w:t>CVs</w:t>
      </w:r>
      <w:r w:rsidR="00630539">
        <w:rPr>
          <w:rFonts w:ascii="Arial" w:eastAsiaTheme="minorEastAsia" w:hAnsi="Arial" w:cs="Arial"/>
          <w:sz w:val="20"/>
          <w:szCs w:val="20"/>
          <w:lang w:eastAsia="en-GB"/>
        </w:rPr>
        <w:t xml:space="preserve"> – format and contents</w:t>
      </w:r>
    </w:p>
    <w:p w14:paraId="725994CE" w14:textId="30818B3C" w:rsidR="00630539" w:rsidRDefault="00630539" w:rsidP="00634A28">
      <w:pPr>
        <w:pStyle w:val="ListParagraph"/>
        <w:numPr>
          <w:ilvl w:val="0"/>
          <w:numId w:val="23"/>
        </w:numPr>
        <w:spacing w:after="0" w:line="240" w:lineRule="auto"/>
        <w:rPr>
          <w:rFonts w:ascii="Arial" w:eastAsiaTheme="minorEastAsia" w:hAnsi="Arial" w:cs="Arial"/>
          <w:sz w:val="20"/>
          <w:szCs w:val="20"/>
          <w:lang w:eastAsia="en-GB"/>
        </w:rPr>
      </w:pPr>
      <w:r w:rsidRPr="00630539">
        <w:rPr>
          <w:rFonts w:ascii="Arial" w:eastAsiaTheme="minorEastAsia" w:hAnsi="Arial" w:cs="Arial"/>
          <w:sz w:val="20"/>
          <w:szCs w:val="20"/>
          <w:lang w:eastAsia="en-GB"/>
        </w:rPr>
        <w:t xml:space="preserve">Job </w:t>
      </w:r>
      <w:r w:rsidR="0085150F">
        <w:rPr>
          <w:rFonts w:ascii="Arial" w:eastAsiaTheme="minorEastAsia" w:hAnsi="Arial" w:cs="Arial"/>
          <w:sz w:val="20"/>
          <w:szCs w:val="20"/>
          <w:lang w:eastAsia="en-GB"/>
        </w:rPr>
        <w:t>h</w:t>
      </w:r>
      <w:r w:rsidRPr="00630539">
        <w:rPr>
          <w:rFonts w:ascii="Arial" w:eastAsiaTheme="minorEastAsia" w:hAnsi="Arial" w:cs="Arial"/>
          <w:sz w:val="20"/>
          <w:szCs w:val="20"/>
          <w:lang w:eastAsia="en-GB"/>
        </w:rPr>
        <w:t>unting</w:t>
      </w:r>
      <w:r>
        <w:rPr>
          <w:rFonts w:ascii="Arial" w:eastAsiaTheme="minorEastAsia" w:hAnsi="Arial" w:cs="Arial"/>
          <w:sz w:val="20"/>
          <w:szCs w:val="20"/>
          <w:lang w:eastAsia="en-GB"/>
        </w:rPr>
        <w:t xml:space="preserve"> – advice and guidance </w:t>
      </w:r>
    </w:p>
    <w:p w14:paraId="24931689" w14:textId="05925CF9" w:rsidR="00630539" w:rsidRPr="00630539" w:rsidRDefault="00630539" w:rsidP="00634A28">
      <w:pPr>
        <w:pStyle w:val="ListParagraph"/>
        <w:numPr>
          <w:ilvl w:val="0"/>
          <w:numId w:val="23"/>
        </w:numPr>
        <w:spacing w:after="0" w:line="240" w:lineRule="auto"/>
        <w:rPr>
          <w:rFonts w:ascii="Arial" w:eastAsiaTheme="minorEastAsia" w:hAnsi="Arial" w:cs="Arial"/>
          <w:sz w:val="20"/>
          <w:szCs w:val="20"/>
          <w:lang w:eastAsia="en-GB"/>
        </w:rPr>
      </w:pPr>
      <w:r>
        <w:rPr>
          <w:rFonts w:ascii="Arial" w:eastAsiaTheme="minorEastAsia" w:hAnsi="Arial" w:cs="Arial"/>
          <w:sz w:val="20"/>
          <w:szCs w:val="20"/>
          <w:lang w:eastAsia="en-GB"/>
        </w:rPr>
        <w:t>Job sites – top sites and generic advice</w:t>
      </w:r>
    </w:p>
    <w:p w14:paraId="71AE9540" w14:textId="31969AC8" w:rsidR="00630539" w:rsidRPr="00630539" w:rsidRDefault="00630539" w:rsidP="00634A28">
      <w:pPr>
        <w:pStyle w:val="ListParagraph"/>
        <w:numPr>
          <w:ilvl w:val="0"/>
          <w:numId w:val="23"/>
        </w:numPr>
        <w:spacing w:after="0" w:line="240" w:lineRule="auto"/>
        <w:rPr>
          <w:rFonts w:ascii="Arial" w:eastAsiaTheme="minorEastAsia" w:hAnsi="Arial" w:cs="Arial"/>
          <w:sz w:val="20"/>
          <w:szCs w:val="20"/>
          <w:lang w:eastAsia="en-GB"/>
        </w:rPr>
      </w:pPr>
      <w:r w:rsidRPr="00630539">
        <w:rPr>
          <w:rFonts w:ascii="Arial" w:eastAsiaTheme="minorEastAsia" w:hAnsi="Arial" w:cs="Arial"/>
          <w:sz w:val="20"/>
          <w:szCs w:val="20"/>
          <w:lang w:eastAsia="en-GB"/>
        </w:rPr>
        <w:t>Application forms</w:t>
      </w:r>
      <w:r>
        <w:rPr>
          <w:rFonts w:ascii="Arial" w:eastAsiaTheme="minorEastAsia" w:hAnsi="Arial" w:cs="Arial"/>
          <w:sz w:val="20"/>
          <w:szCs w:val="20"/>
          <w:lang w:eastAsia="en-GB"/>
        </w:rPr>
        <w:t xml:space="preserve"> – contents and advice</w:t>
      </w:r>
    </w:p>
    <w:p w14:paraId="51A0A02D" w14:textId="3D632824" w:rsidR="00630539" w:rsidRDefault="00630539" w:rsidP="00634A28">
      <w:pPr>
        <w:pStyle w:val="ListParagraph"/>
        <w:numPr>
          <w:ilvl w:val="0"/>
          <w:numId w:val="23"/>
        </w:numPr>
        <w:spacing w:after="0" w:line="240" w:lineRule="auto"/>
        <w:rPr>
          <w:rFonts w:ascii="Arial" w:eastAsiaTheme="minorEastAsia" w:hAnsi="Arial" w:cs="Arial"/>
          <w:sz w:val="20"/>
          <w:szCs w:val="20"/>
          <w:lang w:eastAsia="en-GB"/>
        </w:rPr>
      </w:pPr>
      <w:r w:rsidRPr="00630539">
        <w:rPr>
          <w:rFonts w:ascii="Arial" w:eastAsiaTheme="minorEastAsia" w:hAnsi="Arial" w:cs="Arial"/>
          <w:sz w:val="20"/>
          <w:szCs w:val="20"/>
          <w:lang w:eastAsia="en-GB"/>
        </w:rPr>
        <w:t>Interview technique</w:t>
      </w:r>
      <w:r>
        <w:rPr>
          <w:rFonts w:ascii="Arial" w:eastAsiaTheme="minorEastAsia" w:hAnsi="Arial" w:cs="Arial"/>
          <w:sz w:val="20"/>
          <w:szCs w:val="20"/>
          <w:lang w:eastAsia="en-GB"/>
        </w:rPr>
        <w:t xml:space="preserve"> – do’s, don’ts and interview management skills</w:t>
      </w:r>
    </w:p>
    <w:p w14:paraId="627F5A34" w14:textId="77777777" w:rsidR="0025790D" w:rsidRDefault="00630539" w:rsidP="0025790D">
      <w:pPr>
        <w:pStyle w:val="ListParagraph"/>
        <w:numPr>
          <w:ilvl w:val="0"/>
          <w:numId w:val="23"/>
        </w:numPr>
        <w:spacing w:after="0" w:line="240" w:lineRule="auto"/>
        <w:rPr>
          <w:rFonts w:ascii="Arial" w:eastAsiaTheme="minorEastAsia" w:hAnsi="Arial" w:cs="Arial"/>
          <w:sz w:val="20"/>
          <w:szCs w:val="20"/>
          <w:lang w:eastAsia="en-GB"/>
        </w:rPr>
      </w:pPr>
      <w:r>
        <w:rPr>
          <w:rFonts w:ascii="Arial" w:eastAsiaTheme="minorEastAsia" w:hAnsi="Arial" w:cs="Arial"/>
          <w:sz w:val="20"/>
          <w:szCs w:val="20"/>
          <w:lang w:eastAsia="en-GB"/>
        </w:rPr>
        <w:t xml:space="preserve">Anxiety and </w:t>
      </w:r>
      <w:r w:rsidR="0085150F">
        <w:rPr>
          <w:rFonts w:ascii="Arial" w:eastAsiaTheme="minorEastAsia" w:hAnsi="Arial" w:cs="Arial"/>
          <w:sz w:val="20"/>
          <w:szCs w:val="20"/>
          <w:lang w:eastAsia="en-GB"/>
        </w:rPr>
        <w:t>n</w:t>
      </w:r>
      <w:r>
        <w:rPr>
          <w:rFonts w:ascii="Arial" w:eastAsiaTheme="minorEastAsia" w:hAnsi="Arial" w:cs="Arial"/>
          <w:sz w:val="20"/>
          <w:szCs w:val="20"/>
          <w:lang w:eastAsia="en-GB"/>
        </w:rPr>
        <w:t>erves – understanding and managing nerves</w:t>
      </w:r>
    </w:p>
    <w:p w14:paraId="6E5B9685" w14:textId="4C33CB28" w:rsidR="0025790D" w:rsidRDefault="0025790D" w:rsidP="0025790D">
      <w:pPr>
        <w:spacing w:after="0" w:line="240" w:lineRule="auto"/>
        <w:rPr>
          <w:rFonts w:ascii="Arial" w:hAnsi="Arial" w:cs="Arial"/>
          <w:b/>
          <w:bCs/>
          <w:color w:val="C00000"/>
          <w:sz w:val="20"/>
          <w:szCs w:val="20"/>
          <w:u w:val="single"/>
        </w:rPr>
      </w:pPr>
    </w:p>
    <w:p w14:paraId="7A05A7C7" w14:textId="77777777" w:rsidR="00B23B5A" w:rsidRDefault="00B23B5A" w:rsidP="0025790D">
      <w:pPr>
        <w:spacing w:after="0" w:line="240" w:lineRule="auto"/>
        <w:rPr>
          <w:rFonts w:ascii="Arial" w:hAnsi="Arial" w:cs="Arial"/>
          <w:b/>
          <w:bCs/>
          <w:color w:val="C00000"/>
          <w:sz w:val="20"/>
          <w:szCs w:val="20"/>
          <w:u w:val="single"/>
        </w:rPr>
      </w:pPr>
    </w:p>
    <w:p w14:paraId="118591B7" w14:textId="2DDE27FB" w:rsidR="00B23B5A" w:rsidRDefault="00B23B5A" w:rsidP="00B23B5A">
      <w:pPr>
        <w:jc w:val="both"/>
        <w:rPr>
          <w:rFonts w:ascii="Arial" w:hAnsi="Arial" w:cs="Arial"/>
          <w:sz w:val="20"/>
          <w:szCs w:val="20"/>
        </w:rPr>
      </w:pPr>
      <w:r>
        <w:rPr>
          <w:rFonts w:ascii="Arial" w:hAnsi="Arial" w:cs="Arial"/>
          <w:sz w:val="20"/>
          <w:szCs w:val="20"/>
        </w:rPr>
        <w:t xml:space="preserve">NB: </w:t>
      </w:r>
      <w:r w:rsidRPr="0085339C">
        <w:rPr>
          <w:rFonts w:ascii="Arial" w:hAnsi="Arial" w:cs="Arial"/>
          <w:sz w:val="20"/>
          <w:szCs w:val="20"/>
        </w:rPr>
        <w:t xml:space="preserve">Delegates will be </w:t>
      </w:r>
      <w:r>
        <w:rPr>
          <w:rFonts w:ascii="Arial" w:hAnsi="Arial" w:cs="Arial"/>
          <w:sz w:val="20"/>
          <w:szCs w:val="20"/>
        </w:rPr>
        <w:t>provided with</w:t>
      </w:r>
      <w:r w:rsidRPr="0085339C">
        <w:rPr>
          <w:rFonts w:ascii="Arial" w:hAnsi="Arial" w:cs="Arial"/>
          <w:sz w:val="20"/>
          <w:szCs w:val="20"/>
        </w:rPr>
        <w:t xml:space="preserve"> workbook</w:t>
      </w:r>
      <w:r>
        <w:rPr>
          <w:rFonts w:ascii="Arial" w:hAnsi="Arial" w:cs="Arial"/>
          <w:sz w:val="20"/>
          <w:szCs w:val="20"/>
        </w:rPr>
        <w:t>s</w:t>
      </w:r>
      <w:r w:rsidRPr="0085339C">
        <w:rPr>
          <w:rFonts w:ascii="Arial" w:hAnsi="Arial" w:cs="Arial"/>
          <w:sz w:val="20"/>
          <w:szCs w:val="20"/>
        </w:rPr>
        <w:t xml:space="preserve"> </w:t>
      </w:r>
      <w:r>
        <w:rPr>
          <w:rFonts w:ascii="Arial" w:hAnsi="Arial" w:cs="Arial"/>
          <w:sz w:val="20"/>
          <w:szCs w:val="20"/>
        </w:rPr>
        <w:t>for all programmes which include</w:t>
      </w:r>
      <w:r w:rsidRPr="0085339C">
        <w:rPr>
          <w:rFonts w:ascii="Arial" w:hAnsi="Arial" w:cs="Arial"/>
          <w:sz w:val="20"/>
          <w:szCs w:val="20"/>
        </w:rPr>
        <w:t xml:space="preserve"> useful resources relevant to the session and </w:t>
      </w:r>
      <w:r>
        <w:rPr>
          <w:rFonts w:ascii="Arial" w:hAnsi="Arial" w:cs="Arial"/>
          <w:sz w:val="20"/>
          <w:szCs w:val="20"/>
        </w:rPr>
        <w:t>beyond</w:t>
      </w:r>
      <w:r w:rsidRPr="0085339C">
        <w:rPr>
          <w:rFonts w:ascii="Arial" w:hAnsi="Arial" w:cs="Arial"/>
          <w:sz w:val="20"/>
          <w:szCs w:val="20"/>
        </w:rPr>
        <w:t>.</w:t>
      </w:r>
      <w:r>
        <w:rPr>
          <w:rFonts w:ascii="Arial" w:hAnsi="Arial" w:cs="Arial"/>
          <w:sz w:val="20"/>
          <w:szCs w:val="20"/>
        </w:rPr>
        <w:t xml:space="preserve"> </w:t>
      </w:r>
    </w:p>
    <w:p w14:paraId="79EF2BB0" w14:textId="77777777" w:rsidR="00B23B5A" w:rsidRDefault="00B23B5A" w:rsidP="0025790D">
      <w:pPr>
        <w:spacing w:after="0" w:line="240" w:lineRule="auto"/>
        <w:rPr>
          <w:rFonts w:ascii="Arial" w:hAnsi="Arial" w:cs="Arial"/>
          <w:b/>
          <w:bCs/>
          <w:color w:val="C00000"/>
          <w:sz w:val="20"/>
          <w:szCs w:val="20"/>
          <w:u w:val="single"/>
        </w:rPr>
      </w:pPr>
    </w:p>
    <w:p w14:paraId="6D68C3D0" w14:textId="715606A6" w:rsidR="00B23B5A" w:rsidRPr="00B23B5A" w:rsidRDefault="00B23B5A" w:rsidP="0025790D">
      <w:pPr>
        <w:spacing w:after="0" w:line="240" w:lineRule="auto"/>
        <w:rPr>
          <w:rFonts w:ascii="Arial" w:hAnsi="Arial" w:cs="Arial"/>
          <w:color w:val="000000" w:themeColor="text1"/>
          <w:sz w:val="20"/>
          <w:szCs w:val="20"/>
        </w:rPr>
      </w:pPr>
    </w:p>
    <w:p w14:paraId="0E39AD73" w14:textId="77777777" w:rsidR="00993D7F" w:rsidRDefault="00993D7F" w:rsidP="00AE71FD">
      <w:pPr>
        <w:jc w:val="both"/>
        <w:rPr>
          <w:rFonts w:ascii="Arial" w:hAnsi="Arial" w:cs="Arial"/>
          <w:b/>
          <w:bCs/>
          <w:color w:val="0070C0"/>
          <w:sz w:val="24"/>
          <w:szCs w:val="24"/>
          <w:u w:val="single"/>
        </w:rPr>
      </w:pPr>
    </w:p>
    <w:p w14:paraId="2F909F8A" w14:textId="5716514C" w:rsidR="00807875" w:rsidRPr="00A35C46" w:rsidRDefault="00B17A48" w:rsidP="00AE71FD">
      <w:pPr>
        <w:jc w:val="both"/>
        <w:rPr>
          <w:rFonts w:ascii="Arial" w:hAnsi="Arial" w:cs="Arial"/>
          <w:b/>
          <w:bCs/>
          <w:color w:val="0070C0"/>
          <w:sz w:val="24"/>
          <w:szCs w:val="24"/>
          <w:u w:val="single"/>
        </w:rPr>
      </w:pPr>
      <w:r w:rsidRPr="00A35C46">
        <w:rPr>
          <w:rFonts w:ascii="Arial" w:hAnsi="Arial" w:cs="Arial"/>
          <w:b/>
          <w:bCs/>
          <w:color w:val="0070C0"/>
          <w:sz w:val="24"/>
          <w:szCs w:val="24"/>
          <w:u w:val="single"/>
        </w:rPr>
        <w:t>Further</w:t>
      </w:r>
      <w:r w:rsidR="00630539" w:rsidRPr="00A35C46">
        <w:rPr>
          <w:rFonts w:ascii="Arial" w:hAnsi="Arial" w:cs="Arial"/>
          <w:b/>
          <w:bCs/>
          <w:color w:val="0070C0"/>
          <w:sz w:val="24"/>
          <w:szCs w:val="24"/>
          <w:u w:val="single"/>
        </w:rPr>
        <w:t xml:space="preserve"> Services</w:t>
      </w:r>
    </w:p>
    <w:p w14:paraId="55BF12F2" w14:textId="23011608" w:rsidR="00630539" w:rsidRDefault="00B55E50" w:rsidP="00AE71FD">
      <w:pPr>
        <w:jc w:val="both"/>
        <w:rPr>
          <w:rFonts w:ascii="Arial" w:hAnsi="Arial" w:cs="Arial"/>
          <w:sz w:val="20"/>
          <w:szCs w:val="20"/>
        </w:rPr>
      </w:pPr>
      <w:r w:rsidRPr="00B55E50">
        <w:rPr>
          <w:rFonts w:ascii="Arial" w:hAnsi="Arial" w:cs="Arial"/>
          <w:sz w:val="20"/>
          <w:szCs w:val="20"/>
        </w:rPr>
        <w:t xml:space="preserve">It’s not just about </w:t>
      </w:r>
      <w:r w:rsidR="00634A28">
        <w:rPr>
          <w:rFonts w:ascii="Arial" w:hAnsi="Arial" w:cs="Arial"/>
          <w:sz w:val="20"/>
          <w:szCs w:val="20"/>
        </w:rPr>
        <w:t>t</w:t>
      </w:r>
      <w:r w:rsidRPr="00B55E50">
        <w:rPr>
          <w:rFonts w:ascii="Arial" w:hAnsi="Arial" w:cs="Arial"/>
          <w:sz w:val="20"/>
          <w:szCs w:val="20"/>
        </w:rPr>
        <w:t xml:space="preserve">raining </w:t>
      </w:r>
      <w:r w:rsidR="00634A28">
        <w:rPr>
          <w:rFonts w:ascii="Arial" w:hAnsi="Arial" w:cs="Arial"/>
          <w:sz w:val="20"/>
          <w:szCs w:val="20"/>
        </w:rPr>
        <w:t>d</w:t>
      </w:r>
      <w:r w:rsidRPr="00B55E50">
        <w:rPr>
          <w:rFonts w:ascii="Arial" w:hAnsi="Arial" w:cs="Arial"/>
          <w:sz w:val="20"/>
          <w:szCs w:val="20"/>
        </w:rPr>
        <w:t>elivery!</w:t>
      </w:r>
      <w:r>
        <w:rPr>
          <w:rFonts w:ascii="Arial" w:hAnsi="Arial" w:cs="Arial"/>
          <w:sz w:val="20"/>
          <w:szCs w:val="20"/>
        </w:rPr>
        <w:t xml:space="preserve"> </w:t>
      </w:r>
      <w:r w:rsidR="002D5D56">
        <w:rPr>
          <w:rFonts w:ascii="Arial" w:hAnsi="Arial" w:cs="Arial"/>
          <w:sz w:val="20"/>
          <w:szCs w:val="20"/>
        </w:rPr>
        <w:t xml:space="preserve">I </w:t>
      </w:r>
      <w:r>
        <w:rPr>
          <w:rFonts w:ascii="Arial" w:hAnsi="Arial" w:cs="Arial"/>
          <w:sz w:val="20"/>
          <w:szCs w:val="20"/>
        </w:rPr>
        <w:t>also deliver a range of services which are aimed at organisational</w:t>
      </w:r>
      <w:r w:rsidR="00140FE2">
        <w:rPr>
          <w:rFonts w:ascii="Arial" w:hAnsi="Arial" w:cs="Arial"/>
          <w:sz w:val="20"/>
          <w:szCs w:val="20"/>
        </w:rPr>
        <w:t>,</w:t>
      </w:r>
      <w:r>
        <w:rPr>
          <w:rFonts w:ascii="Arial" w:hAnsi="Arial" w:cs="Arial"/>
          <w:sz w:val="20"/>
          <w:szCs w:val="20"/>
        </w:rPr>
        <w:t xml:space="preserve"> individual</w:t>
      </w:r>
      <w:r w:rsidR="00753286">
        <w:rPr>
          <w:rFonts w:ascii="Arial" w:hAnsi="Arial" w:cs="Arial"/>
          <w:sz w:val="20"/>
          <w:szCs w:val="20"/>
        </w:rPr>
        <w:t xml:space="preserve"> and group</w:t>
      </w:r>
      <w:r>
        <w:rPr>
          <w:rFonts w:ascii="Arial" w:hAnsi="Arial" w:cs="Arial"/>
          <w:sz w:val="20"/>
          <w:szCs w:val="20"/>
        </w:rPr>
        <w:t xml:space="preserve"> development </w:t>
      </w:r>
      <w:r w:rsidR="00753286">
        <w:rPr>
          <w:rFonts w:ascii="Arial" w:hAnsi="Arial" w:cs="Arial"/>
          <w:sz w:val="20"/>
          <w:szCs w:val="20"/>
        </w:rPr>
        <w:t>or</w:t>
      </w:r>
      <w:r>
        <w:rPr>
          <w:rFonts w:ascii="Arial" w:hAnsi="Arial" w:cs="Arial"/>
          <w:sz w:val="20"/>
          <w:szCs w:val="20"/>
        </w:rPr>
        <w:t xml:space="preserve"> support. These include:</w:t>
      </w:r>
    </w:p>
    <w:p w14:paraId="23DFA365" w14:textId="357A9C4F" w:rsidR="00B23B5A" w:rsidRDefault="00B23B5A" w:rsidP="00AE71FD">
      <w:pPr>
        <w:jc w:val="both"/>
        <w:rPr>
          <w:rFonts w:ascii="Arial" w:hAnsi="Arial" w:cs="Arial"/>
          <w:sz w:val="20"/>
          <w:szCs w:val="20"/>
        </w:rPr>
      </w:pPr>
    </w:p>
    <w:p w14:paraId="3BCB5F03" w14:textId="77777777" w:rsidR="00255F87" w:rsidRDefault="00255F87" w:rsidP="00AE71FD">
      <w:pPr>
        <w:jc w:val="both"/>
        <w:rPr>
          <w:rFonts w:ascii="Arial" w:hAnsi="Arial" w:cs="Arial"/>
          <w:sz w:val="20"/>
          <w:szCs w:val="20"/>
        </w:rPr>
      </w:pPr>
    </w:p>
    <w:p w14:paraId="6D9F48BB" w14:textId="77777777" w:rsidR="00B23B5A" w:rsidRPr="00B23B5A" w:rsidRDefault="00B23B5A" w:rsidP="00B23B5A">
      <w:pPr>
        <w:spacing w:after="0" w:line="240" w:lineRule="auto"/>
        <w:rPr>
          <w:rFonts w:ascii="Arial" w:hAnsi="Arial" w:cs="Arial"/>
          <w:b/>
          <w:bCs/>
          <w:color w:val="0070C0"/>
          <w:sz w:val="20"/>
          <w:szCs w:val="20"/>
          <w:u w:val="single"/>
        </w:rPr>
      </w:pPr>
      <w:r w:rsidRPr="00B23B5A">
        <w:rPr>
          <w:rFonts w:ascii="Arial" w:hAnsi="Arial" w:cs="Arial"/>
          <w:b/>
          <w:bCs/>
          <w:color w:val="0070C0"/>
          <w:sz w:val="20"/>
          <w:szCs w:val="20"/>
          <w:u w:val="single"/>
        </w:rPr>
        <w:t>Bespoke course creation</w:t>
      </w:r>
    </w:p>
    <w:p w14:paraId="12B61590" w14:textId="77777777" w:rsidR="00B23B5A" w:rsidRDefault="00B23B5A" w:rsidP="00B23B5A">
      <w:pPr>
        <w:spacing w:after="0" w:line="240" w:lineRule="auto"/>
        <w:rPr>
          <w:rFonts w:ascii="Arial" w:hAnsi="Arial" w:cs="Arial"/>
          <w:b/>
          <w:bCs/>
          <w:color w:val="C00000"/>
          <w:sz w:val="20"/>
          <w:szCs w:val="20"/>
          <w:u w:val="single"/>
        </w:rPr>
      </w:pPr>
    </w:p>
    <w:p w14:paraId="6E65F0E1" w14:textId="77777777" w:rsidR="00B23B5A" w:rsidRPr="005D017D" w:rsidRDefault="00B23B5A" w:rsidP="00B23B5A">
      <w:pPr>
        <w:jc w:val="both"/>
        <w:rPr>
          <w:rFonts w:ascii="Arial" w:hAnsi="Arial" w:cs="Arial"/>
          <w:b/>
          <w:bCs/>
          <w:sz w:val="20"/>
          <w:szCs w:val="20"/>
          <w:u w:val="single"/>
        </w:rPr>
      </w:pPr>
      <w:r>
        <w:rPr>
          <w:rFonts w:ascii="Arial" w:hAnsi="Arial" w:cs="Arial"/>
          <w:sz w:val="20"/>
          <w:szCs w:val="20"/>
        </w:rPr>
        <w:t>Duration: Whatever you like!</w:t>
      </w:r>
    </w:p>
    <w:p w14:paraId="57D6D116" w14:textId="5E39C9C9" w:rsidR="00B23B5A" w:rsidRDefault="00B23B5A" w:rsidP="00B23B5A">
      <w:pPr>
        <w:spacing w:after="0" w:line="240" w:lineRule="auto"/>
        <w:rPr>
          <w:rFonts w:ascii="Arial" w:hAnsi="Arial" w:cs="Arial"/>
          <w:color w:val="000000" w:themeColor="text1"/>
          <w:sz w:val="20"/>
          <w:szCs w:val="20"/>
        </w:rPr>
      </w:pPr>
      <w:r w:rsidRPr="00B23B5A">
        <w:rPr>
          <w:rFonts w:ascii="Arial" w:hAnsi="Arial" w:cs="Arial"/>
          <w:color w:val="000000" w:themeColor="text1"/>
          <w:sz w:val="20"/>
          <w:szCs w:val="20"/>
        </w:rPr>
        <w:t xml:space="preserve">If the input you want is specific to your systems, procedures or organisational requirements, no problem! If it is within </w:t>
      </w:r>
      <w:r w:rsidR="00993D7F">
        <w:rPr>
          <w:rFonts w:ascii="Arial" w:hAnsi="Arial" w:cs="Arial"/>
          <w:color w:val="000000" w:themeColor="text1"/>
          <w:sz w:val="20"/>
          <w:szCs w:val="20"/>
        </w:rPr>
        <w:t>my</w:t>
      </w:r>
      <w:r w:rsidRPr="00B23B5A">
        <w:rPr>
          <w:rFonts w:ascii="Arial" w:hAnsi="Arial" w:cs="Arial"/>
          <w:color w:val="000000" w:themeColor="text1"/>
          <w:sz w:val="20"/>
          <w:szCs w:val="20"/>
        </w:rPr>
        <w:t xml:space="preserve"> gift to deliver, </w:t>
      </w:r>
      <w:r w:rsidR="00993D7F">
        <w:rPr>
          <w:rFonts w:ascii="Arial" w:hAnsi="Arial" w:cs="Arial"/>
          <w:color w:val="000000" w:themeColor="text1"/>
          <w:sz w:val="20"/>
          <w:szCs w:val="20"/>
        </w:rPr>
        <w:t>I am</w:t>
      </w:r>
      <w:r w:rsidRPr="00B23B5A">
        <w:rPr>
          <w:rFonts w:ascii="Arial" w:hAnsi="Arial" w:cs="Arial"/>
          <w:color w:val="000000" w:themeColor="text1"/>
          <w:sz w:val="20"/>
          <w:szCs w:val="20"/>
        </w:rPr>
        <w:t xml:space="preserve"> happy to write course material just for you! </w:t>
      </w:r>
      <w:r w:rsidR="00993D7F">
        <w:rPr>
          <w:rFonts w:ascii="Arial" w:hAnsi="Arial" w:cs="Arial"/>
          <w:color w:val="000000" w:themeColor="text1"/>
          <w:sz w:val="20"/>
          <w:szCs w:val="20"/>
        </w:rPr>
        <w:t xml:space="preserve">My complete </w:t>
      </w:r>
      <w:r w:rsidRPr="00B23B5A">
        <w:rPr>
          <w:rFonts w:ascii="Arial" w:hAnsi="Arial" w:cs="Arial"/>
          <w:color w:val="000000" w:themeColor="text1"/>
          <w:sz w:val="20"/>
          <w:szCs w:val="20"/>
        </w:rPr>
        <w:t xml:space="preserve">service package includes </w:t>
      </w:r>
      <w:r w:rsidR="00993D7F">
        <w:rPr>
          <w:rFonts w:ascii="Arial" w:hAnsi="Arial" w:cs="Arial"/>
          <w:color w:val="000000" w:themeColor="text1"/>
          <w:sz w:val="20"/>
          <w:szCs w:val="20"/>
        </w:rPr>
        <w:t xml:space="preserve">the </w:t>
      </w:r>
      <w:r w:rsidRPr="00B23B5A">
        <w:rPr>
          <w:rFonts w:ascii="Arial" w:hAnsi="Arial" w:cs="Arial"/>
          <w:color w:val="000000" w:themeColor="text1"/>
          <w:sz w:val="20"/>
          <w:szCs w:val="20"/>
        </w:rPr>
        <w:t xml:space="preserve">lesson plans, support materials, delegate workbooks and schemes of work for </w:t>
      </w:r>
      <w:r w:rsidR="00993D7F">
        <w:rPr>
          <w:rFonts w:ascii="Arial" w:hAnsi="Arial" w:cs="Arial"/>
          <w:color w:val="000000" w:themeColor="text1"/>
          <w:sz w:val="20"/>
          <w:szCs w:val="20"/>
        </w:rPr>
        <w:t xml:space="preserve">you to keep for </w:t>
      </w:r>
      <w:r w:rsidRPr="00B23B5A">
        <w:rPr>
          <w:rFonts w:ascii="Arial" w:hAnsi="Arial" w:cs="Arial"/>
          <w:color w:val="000000" w:themeColor="text1"/>
          <w:sz w:val="20"/>
          <w:szCs w:val="20"/>
        </w:rPr>
        <w:t>future use and audit purposes.</w:t>
      </w:r>
      <w:r>
        <w:rPr>
          <w:rFonts w:ascii="Arial" w:hAnsi="Arial" w:cs="Arial"/>
          <w:color w:val="000000" w:themeColor="text1"/>
          <w:sz w:val="20"/>
          <w:szCs w:val="20"/>
        </w:rPr>
        <w:t xml:space="preserve"> </w:t>
      </w:r>
      <w:r w:rsidR="00993D7F">
        <w:rPr>
          <w:rFonts w:ascii="Arial" w:hAnsi="Arial" w:cs="Arial"/>
          <w:color w:val="000000" w:themeColor="text1"/>
          <w:sz w:val="20"/>
          <w:szCs w:val="20"/>
        </w:rPr>
        <w:t>I</w:t>
      </w:r>
      <w:r>
        <w:rPr>
          <w:rFonts w:ascii="Arial" w:hAnsi="Arial" w:cs="Arial"/>
          <w:color w:val="000000" w:themeColor="text1"/>
          <w:sz w:val="20"/>
          <w:szCs w:val="20"/>
        </w:rPr>
        <w:t xml:space="preserve"> can deliver the package on your behalf, develop your local resources for self-sustainability or leave the package </w:t>
      </w:r>
      <w:r w:rsidR="00993D7F">
        <w:rPr>
          <w:rFonts w:ascii="Arial" w:hAnsi="Arial" w:cs="Arial"/>
          <w:color w:val="000000" w:themeColor="text1"/>
          <w:sz w:val="20"/>
          <w:szCs w:val="20"/>
        </w:rPr>
        <w:t xml:space="preserve">with you </w:t>
      </w:r>
      <w:r>
        <w:rPr>
          <w:rFonts w:ascii="Arial" w:hAnsi="Arial" w:cs="Arial"/>
          <w:color w:val="000000" w:themeColor="text1"/>
          <w:sz w:val="20"/>
          <w:szCs w:val="20"/>
        </w:rPr>
        <w:t>for use as you wish, the choice is yours!</w:t>
      </w:r>
    </w:p>
    <w:p w14:paraId="06174EE1" w14:textId="77777777" w:rsidR="00B55E50" w:rsidRPr="00B55E50" w:rsidRDefault="00B55E50" w:rsidP="00AE71FD">
      <w:pPr>
        <w:jc w:val="both"/>
        <w:rPr>
          <w:rFonts w:ascii="Arial" w:hAnsi="Arial" w:cs="Arial"/>
          <w:sz w:val="20"/>
          <w:szCs w:val="20"/>
        </w:rPr>
      </w:pPr>
    </w:p>
    <w:p w14:paraId="0A3D4D51" w14:textId="2B13F187" w:rsidR="00630539" w:rsidRPr="00B23B5A" w:rsidRDefault="00630539" w:rsidP="00630539">
      <w:pPr>
        <w:jc w:val="both"/>
        <w:rPr>
          <w:rFonts w:ascii="Arial" w:hAnsi="Arial" w:cs="Arial"/>
          <w:b/>
          <w:bCs/>
          <w:color w:val="0070C0"/>
          <w:sz w:val="20"/>
          <w:szCs w:val="20"/>
          <w:u w:val="single"/>
        </w:rPr>
      </w:pPr>
      <w:r w:rsidRPr="00B23B5A">
        <w:rPr>
          <w:rFonts w:ascii="Arial" w:hAnsi="Arial" w:cs="Arial"/>
          <w:b/>
          <w:bCs/>
          <w:color w:val="0070C0"/>
          <w:sz w:val="20"/>
          <w:szCs w:val="20"/>
          <w:u w:val="single"/>
        </w:rPr>
        <w:t>Learning &amp; Development Consultancy</w:t>
      </w:r>
    </w:p>
    <w:p w14:paraId="480A40DE" w14:textId="65896BD2" w:rsidR="00630539" w:rsidRPr="00630539" w:rsidRDefault="00630539" w:rsidP="00630539">
      <w:pPr>
        <w:jc w:val="both"/>
        <w:rPr>
          <w:rFonts w:ascii="Arial" w:hAnsi="Arial" w:cs="Arial"/>
          <w:sz w:val="20"/>
          <w:szCs w:val="20"/>
        </w:rPr>
      </w:pPr>
      <w:r w:rsidRPr="00630539">
        <w:rPr>
          <w:rFonts w:ascii="Arial" w:hAnsi="Arial" w:cs="Arial"/>
          <w:sz w:val="20"/>
          <w:szCs w:val="20"/>
        </w:rPr>
        <w:t xml:space="preserve">Over 25 years in delivery and management of learning and development services and managerial experience across a wide range of organisations in public and private sector enables </w:t>
      </w:r>
      <w:r w:rsidR="00B40DEC">
        <w:rPr>
          <w:rFonts w:ascii="Arial" w:hAnsi="Arial" w:cs="Arial"/>
          <w:sz w:val="20"/>
          <w:szCs w:val="20"/>
        </w:rPr>
        <w:t>me</w:t>
      </w:r>
      <w:r w:rsidRPr="00630539">
        <w:rPr>
          <w:rFonts w:ascii="Arial" w:hAnsi="Arial" w:cs="Arial"/>
          <w:sz w:val="20"/>
          <w:szCs w:val="20"/>
        </w:rPr>
        <w:t xml:space="preserve"> to bring a unique perspective and insight to </w:t>
      </w:r>
      <w:r w:rsidR="00B40DEC">
        <w:rPr>
          <w:rFonts w:ascii="Arial" w:hAnsi="Arial" w:cs="Arial"/>
          <w:sz w:val="20"/>
          <w:szCs w:val="20"/>
        </w:rPr>
        <w:t>my</w:t>
      </w:r>
      <w:r w:rsidRPr="00630539">
        <w:rPr>
          <w:rFonts w:ascii="Arial" w:hAnsi="Arial" w:cs="Arial"/>
          <w:sz w:val="20"/>
          <w:szCs w:val="20"/>
        </w:rPr>
        <w:t xml:space="preserve"> consultancy service.</w:t>
      </w:r>
    </w:p>
    <w:p w14:paraId="35950817" w14:textId="1FBFB53F" w:rsidR="00630539" w:rsidRPr="00630539" w:rsidRDefault="00630539" w:rsidP="00630539">
      <w:pPr>
        <w:tabs>
          <w:tab w:val="left" w:pos="3660"/>
        </w:tabs>
        <w:jc w:val="both"/>
        <w:rPr>
          <w:rFonts w:ascii="Arial" w:hAnsi="Arial" w:cs="Arial"/>
          <w:sz w:val="20"/>
          <w:szCs w:val="20"/>
        </w:rPr>
      </w:pPr>
      <w:r w:rsidRPr="00630539">
        <w:rPr>
          <w:rFonts w:ascii="Arial" w:hAnsi="Arial" w:cs="Arial"/>
          <w:sz w:val="20"/>
          <w:szCs w:val="20"/>
        </w:rPr>
        <w:t xml:space="preserve">​With expertise and experience of L&amp;D and HR in large and small companies across the country, </w:t>
      </w:r>
      <w:r w:rsidR="00B40DEC">
        <w:rPr>
          <w:rFonts w:ascii="Arial" w:hAnsi="Arial" w:cs="Arial"/>
          <w:sz w:val="20"/>
          <w:szCs w:val="20"/>
        </w:rPr>
        <w:t>I am a</w:t>
      </w:r>
      <w:r w:rsidRPr="00630539">
        <w:rPr>
          <w:rFonts w:ascii="Arial" w:hAnsi="Arial" w:cs="Arial"/>
          <w:sz w:val="20"/>
          <w:szCs w:val="20"/>
        </w:rPr>
        <w:t xml:space="preserve"> trained and qualified consultant</w:t>
      </w:r>
      <w:r w:rsidR="00B40DEC">
        <w:rPr>
          <w:rFonts w:ascii="Arial" w:hAnsi="Arial" w:cs="Arial"/>
          <w:sz w:val="20"/>
          <w:szCs w:val="20"/>
        </w:rPr>
        <w:t xml:space="preserve"> who</w:t>
      </w:r>
      <w:r w:rsidRPr="00630539">
        <w:rPr>
          <w:rFonts w:ascii="Arial" w:hAnsi="Arial" w:cs="Arial"/>
          <w:sz w:val="20"/>
          <w:szCs w:val="20"/>
        </w:rPr>
        <w:t xml:space="preserve"> balances inquiry </w:t>
      </w:r>
      <w:r w:rsidR="00B40DEC">
        <w:rPr>
          <w:rFonts w:ascii="Arial" w:hAnsi="Arial" w:cs="Arial"/>
          <w:sz w:val="20"/>
          <w:szCs w:val="20"/>
        </w:rPr>
        <w:t>with</w:t>
      </w:r>
      <w:r w:rsidRPr="00630539">
        <w:rPr>
          <w:rFonts w:ascii="Arial" w:hAnsi="Arial" w:cs="Arial"/>
          <w:sz w:val="20"/>
          <w:szCs w:val="20"/>
        </w:rPr>
        <w:t xml:space="preserve"> advocacy to build effective </w:t>
      </w:r>
      <w:r w:rsidR="00B55E50">
        <w:rPr>
          <w:rFonts w:ascii="Arial" w:hAnsi="Arial" w:cs="Arial"/>
          <w:sz w:val="20"/>
          <w:szCs w:val="20"/>
        </w:rPr>
        <w:t xml:space="preserve">and productive </w:t>
      </w:r>
      <w:r w:rsidRPr="00630539">
        <w:rPr>
          <w:rFonts w:ascii="Arial" w:hAnsi="Arial" w:cs="Arial"/>
          <w:sz w:val="20"/>
          <w:szCs w:val="20"/>
        </w:rPr>
        <w:t xml:space="preserve">relationships. This allows </w:t>
      </w:r>
      <w:r w:rsidR="00B40DEC">
        <w:rPr>
          <w:rFonts w:ascii="Arial" w:hAnsi="Arial" w:cs="Arial"/>
          <w:sz w:val="20"/>
          <w:szCs w:val="20"/>
        </w:rPr>
        <w:t>me</w:t>
      </w:r>
      <w:r w:rsidRPr="00630539">
        <w:rPr>
          <w:rFonts w:ascii="Arial" w:hAnsi="Arial" w:cs="Arial"/>
          <w:sz w:val="20"/>
          <w:szCs w:val="20"/>
        </w:rPr>
        <w:t xml:space="preserve"> to fully understand the challenges your organisation faces and work with you to address the identified need and provide collaborative, long lasting and self-sustaining solutions.</w:t>
      </w:r>
      <w:r w:rsidR="00634A28">
        <w:rPr>
          <w:rFonts w:ascii="Arial" w:hAnsi="Arial" w:cs="Arial"/>
          <w:sz w:val="20"/>
          <w:szCs w:val="20"/>
        </w:rPr>
        <w:t xml:space="preserve"> These could include development programme design, support systems analysis and course design or delivery.</w:t>
      </w:r>
      <w:r w:rsidR="00B40DEC">
        <w:rPr>
          <w:rFonts w:ascii="Arial" w:hAnsi="Arial" w:cs="Arial"/>
          <w:sz w:val="20"/>
          <w:szCs w:val="20"/>
        </w:rPr>
        <w:t xml:space="preserve"> </w:t>
      </w:r>
    </w:p>
    <w:p w14:paraId="082D7247" w14:textId="77777777" w:rsidR="00630539" w:rsidRPr="00B55E50" w:rsidRDefault="00630539" w:rsidP="00630539">
      <w:pPr>
        <w:jc w:val="both"/>
        <w:rPr>
          <w:rFonts w:ascii="Arial" w:hAnsi="Arial" w:cs="Arial"/>
          <w:b/>
          <w:bCs/>
          <w:sz w:val="20"/>
          <w:szCs w:val="20"/>
        </w:rPr>
      </w:pPr>
    </w:p>
    <w:p w14:paraId="600258F6" w14:textId="30237934" w:rsidR="00630539" w:rsidRPr="00B23B5A" w:rsidRDefault="00B55E50" w:rsidP="00630539">
      <w:pPr>
        <w:jc w:val="both"/>
        <w:rPr>
          <w:rFonts w:ascii="Arial" w:hAnsi="Arial" w:cs="Arial"/>
          <w:b/>
          <w:bCs/>
          <w:color w:val="0070C0"/>
          <w:sz w:val="20"/>
          <w:szCs w:val="20"/>
          <w:u w:val="single"/>
        </w:rPr>
      </w:pPr>
      <w:r w:rsidRPr="00B23B5A">
        <w:rPr>
          <w:rFonts w:ascii="Arial" w:hAnsi="Arial" w:cs="Arial"/>
          <w:b/>
          <w:bCs/>
          <w:color w:val="0070C0"/>
          <w:sz w:val="20"/>
          <w:szCs w:val="20"/>
          <w:u w:val="single"/>
        </w:rPr>
        <w:t>Event Hosting</w:t>
      </w:r>
      <w:r w:rsidRPr="00B23B5A">
        <w:rPr>
          <w:rFonts w:ascii="Arial" w:hAnsi="Arial" w:cs="Arial"/>
          <w:color w:val="0070C0"/>
          <w:sz w:val="20"/>
          <w:szCs w:val="20"/>
          <w:u w:val="single"/>
        </w:rPr>
        <w:t xml:space="preserve"> </w:t>
      </w:r>
      <w:r w:rsidRPr="00B23B5A">
        <w:rPr>
          <w:rFonts w:ascii="Arial" w:hAnsi="Arial" w:cs="Arial"/>
          <w:b/>
          <w:bCs/>
          <w:color w:val="0070C0"/>
          <w:sz w:val="20"/>
          <w:szCs w:val="20"/>
          <w:u w:val="single"/>
        </w:rPr>
        <w:t xml:space="preserve">and </w:t>
      </w:r>
      <w:r w:rsidR="00630539" w:rsidRPr="00B23B5A">
        <w:rPr>
          <w:rFonts w:ascii="Arial" w:hAnsi="Arial" w:cs="Arial"/>
          <w:b/>
          <w:bCs/>
          <w:color w:val="0070C0"/>
          <w:sz w:val="20"/>
          <w:szCs w:val="20"/>
          <w:u w:val="single"/>
        </w:rPr>
        <w:t xml:space="preserve">Meeting </w:t>
      </w:r>
      <w:r w:rsidRPr="00B23B5A">
        <w:rPr>
          <w:rFonts w:ascii="Arial" w:hAnsi="Arial" w:cs="Arial"/>
          <w:b/>
          <w:bCs/>
          <w:color w:val="0070C0"/>
          <w:sz w:val="20"/>
          <w:szCs w:val="20"/>
          <w:u w:val="single"/>
        </w:rPr>
        <w:t>F</w:t>
      </w:r>
      <w:r w:rsidR="00630539" w:rsidRPr="00B23B5A">
        <w:rPr>
          <w:rFonts w:ascii="Arial" w:hAnsi="Arial" w:cs="Arial"/>
          <w:b/>
          <w:bCs/>
          <w:color w:val="0070C0"/>
          <w:sz w:val="20"/>
          <w:szCs w:val="20"/>
          <w:u w:val="single"/>
        </w:rPr>
        <w:t>acilitation</w:t>
      </w:r>
    </w:p>
    <w:p w14:paraId="299FC5FE" w14:textId="36EDC253" w:rsidR="00BA7F52" w:rsidRDefault="00630539" w:rsidP="00630539">
      <w:pPr>
        <w:jc w:val="both"/>
        <w:rPr>
          <w:rFonts w:ascii="Arial" w:hAnsi="Arial" w:cs="Arial"/>
          <w:sz w:val="20"/>
          <w:szCs w:val="20"/>
        </w:rPr>
      </w:pPr>
      <w:r>
        <w:rPr>
          <w:rFonts w:ascii="Arial" w:hAnsi="Arial" w:cs="Arial"/>
          <w:sz w:val="20"/>
          <w:szCs w:val="20"/>
        </w:rPr>
        <w:t xml:space="preserve">If not managed and controlled, the best meeting or workshop can go off at a tangent and not produce useful results. </w:t>
      </w:r>
      <w:r w:rsidR="00B40DEC">
        <w:rPr>
          <w:rFonts w:ascii="Arial" w:hAnsi="Arial" w:cs="Arial"/>
          <w:sz w:val="20"/>
          <w:szCs w:val="20"/>
        </w:rPr>
        <w:t>I</w:t>
      </w:r>
      <w:r>
        <w:rPr>
          <w:rFonts w:ascii="Arial" w:hAnsi="Arial" w:cs="Arial"/>
          <w:sz w:val="20"/>
          <w:szCs w:val="20"/>
        </w:rPr>
        <w:t xml:space="preserve"> work with </w:t>
      </w:r>
      <w:r w:rsidR="00B40DEC">
        <w:rPr>
          <w:rFonts w:ascii="Arial" w:hAnsi="Arial" w:cs="Arial"/>
          <w:sz w:val="20"/>
          <w:szCs w:val="20"/>
        </w:rPr>
        <w:t>my</w:t>
      </w:r>
      <w:r>
        <w:rPr>
          <w:rFonts w:ascii="Arial" w:hAnsi="Arial" w:cs="Arial"/>
          <w:sz w:val="20"/>
          <w:szCs w:val="20"/>
        </w:rPr>
        <w:t xml:space="preserve"> clients to fully understand the requirements and desired outcomes of the event and then agree the methodology for delivery. This enables </w:t>
      </w:r>
      <w:r w:rsidR="00B40DEC">
        <w:rPr>
          <w:rFonts w:ascii="Arial" w:hAnsi="Arial" w:cs="Arial"/>
          <w:sz w:val="20"/>
          <w:szCs w:val="20"/>
        </w:rPr>
        <w:t>me</w:t>
      </w:r>
      <w:r>
        <w:rPr>
          <w:rFonts w:ascii="Arial" w:hAnsi="Arial" w:cs="Arial"/>
          <w:sz w:val="20"/>
          <w:szCs w:val="20"/>
        </w:rPr>
        <w:t xml:space="preserve"> to manage </w:t>
      </w:r>
      <w:r w:rsidR="00B55E50">
        <w:rPr>
          <w:rFonts w:ascii="Arial" w:hAnsi="Arial" w:cs="Arial"/>
          <w:sz w:val="20"/>
          <w:szCs w:val="20"/>
        </w:rPr>
        <w:t xml:space="preserve">and facilitate </w:t>
      </w:r>
      <w:r>
        <w:rPr>
          <w:rFonts w:ascii="Arial" w:hAnsi="Arial" w:cs="Arial"/>
          <w:sz w:val="20"/>
          <w:szCs w:val="20"/>
        </w:rPr>
        <w:t xml:space="preserve">your event </w:t>
      </w:r>
      <w:r w:rsidR="00753286">
        <w:rPr>
          <w:rFonts w:ascii="Arial" w:hAnsi="Arial" w:cs="Arial"/>
          <w:sz w:val="20"/>
          <w:szCs w:val="20"/>
        </w:rPr>
        <w:t>to create</w:t>
      </w:r>
      <w:r>
        <w:rPr>
          <w:rFonts w:ascii="Arial" w:hAnsi="Arial" w:cs="Arial"/>
          <w:sz w:val="20"/>
          <w:szCs w:val="20"/>
        </w:rPr>
        <w:t xml:space="preserve"> productive outcomes </w:t>
      </w:r>
      <w:r w:rsidR="00753286">
        <w:rPr>
          <w:rFonts w:ascii="Arial" w:hAnsi="Arial" w:cs="Arial"/>
          <w:sz w:val="20"/>
          <w:szCs w:val="20"/>
        </w:rPr>
        <w:t xml:space="preserve">with </w:t>
      </w:r>
      <w:r w:rsidR="00B55E50">
        <w:rPr>
          <w:rFonts w:ascii="Arial" w:hAnsi="Arial" w:cs="Arial"/>
          <w:sz w:val="20"/>
          <w:szCs w:val="20"/>
        </w:rPr>
        <w:t xml:space="preserve">the </w:t>
      </w:r>
      <w:r>
        <w:rPr>
          <w:rFonts w:ascii="Arial" w:hAnsi="Arial" w:cs="Arial"/>
          <w:sz w:val="20"/>
          <w:szCs w:val="20"/>
        </w:rPr>
        <w:t xml:space="preserve">involvement and participation of </w:t>
      </w:r>
      <w:r w:rsidR="00753286">
        <w:rPr>
          <w:rFonts w:ascii="Arial" w:hAnsi="Arial" w:cs="Arial"/>
          <w:sz w:val="20"/>
          <w:szCs w:val="20"/>
        </w:rPr>
        <w:t>your delegates</w:t>
      </w:r>
      <w:r w:rsidR="00B40DEC">
        <w:rPr>
          <w:rFonts w:ascii="Arial" w:hAnsi="Arial" w:cs="Arial"/>
          <w:sz w:val="20"/>
          <w:szCs w:val="20"/>
        </w:rPr>
        <w:t xml:space="preserve"> and attendees</w:t>
      </w:r>
      <w:r>
        <w:rPr>
          <w:rFonts w:ascii="Arial" w:hAnsi="Arial" w:cs="Arial"/>
          <w:sz w:val="20"/>
          <w:szCs w:val="20"/>
        </w:rPr>
        <w:t>.</w:t>
      </w:r>
      <w:r w:rsidR="00753286">
        <w:rPr>
          <w:rFonts w:ascii="Arial" w:hAnsi="Arial" w:cs="Arial"/>
          <w:sz w:val="20"/>
          <w:szCs w:val="20"/>
        </w:rPr>
        <w:t xml:space="preserve"> </w:t>
      </w:r>
    </w:p>
    <w:p w14:paraId="2E9D5CD1" w14:textId="7BB6FD2E" w:rsidR="00630539" w:rsidRPr="00630539" w:rsidRDefault="00753286" w:rsidP="00630539">
      <w:pPr>
        <w:jc w:val="both"/>
        <w:rPr>
          <w:rFonts w:ascii="Arial" w:hAnsi="Arial" w:cs="Arial"/>
          <w:sz w:val="20"/>
          <w:szCs w:val="20"/>
        </w:rPr>
      </w:pPr>
      <w:r>
        <w:rPr>
          <w:rFonts w:ascii="Arial" w:hAnsi="Arial" w:cs="Arial"/>
          <w:sz w:val="20"/>
          <w:szCs w:val="20"/>
        </w:rPr>
        <w:t xml:space="preserve">Action based learning or interactive workshops on topics of relevance or concern for your organisation can create </w:t>
      </w:r>
      <w:r w:rsidR="00BA7F52">
        <w:rPr>
          <w:rFonts w:ascii="Arial" w:hAnsi="Arial" w:cs="Arial"/>
          <w:sz w:val="20"/>
          <w:szCs w:val="20"/>
        </w:rPr>
        <w:t>ownership-based</w:t>
      </w:r>
      <w:r>
        <w:rPr>
          <w:rFonts w:ascii="Arial" w:hAnsi="Arial" w:cs="Arial"/>
          <w:sz w:val="20"/>
          <w:szCs w:val="20"/>
        </w:rPr>
        <w:t xml:space="preserve"> solutions with increased impact</w:t>
      </w:r>
      <w:r w:rsidR="002D5D56">
        <w:rPr>
          <w:rFonts w:ascii="Arial" w:hAnsi="Arial" w:cs="Arial"/>
          <w:sz w:val="20"/>
          <w:szCs w:val="20"/>
        </w:rPr>
        <w:t>,</w:t>
      </w:r>
      <w:r>
        <w:rPr>
          <w:rFonts w:ascii="Arial" w:hAnsi="Arial" w:cs="Arial"/>
          <w:sz w:val="20"/>
          <w:szCs w:val="20"/>
        </w:rPr>
        <w:t xml:space="preserve"> whilst improving communication</w:t>
      </w:r>
      <w:r w:rsidR="00BA7F52">
        <w:rPr>
          <w:rFonts w:ascii="Arial" w:hAnsi="Arial" w:cs="Arial"/>
          <w:sz w:val="20"/>
          <w:szCs w:val="20"/>
        </w:rPr>
        <w:t>,</w:t>
      </w:r>
      <w:r>
        <w:rPr>
          <w:rFonts w:ascii="Arial" w:hAnsi="Arial" w:cs="Arial"/>
          <w:sz w:val="20"/>
          <w:szCs w:val="20"/>
        </w:rPr>
        <w:t xml:space="preserve"> building relationship</w:t>
      </w:r>
      <w:r w:rsidR="00BA7F52">
        <w:rPr>
          <w:rFonts w:ascii="Arial" w:hAnsi="Arial" w:cs="Arial"/>
          <w:sz w:val="20"/>
          <w:szCs w:val="20"/>
        </w:rPr>
        <w:t xml:space="preserve">s and </w:t>
      </w:r>
      <w:r>
        <w:rPr>
          <w:rFonts w:ascii="Arial" w:hAnsi="Arial" w:cs="Arial"/>
          <w:sz w:val="20"/>
          <w:szCs w:val="20"/>
        </w:rPr>
        <w:t>encouraging innovation.</w:t>
      </w:r>
      <w:r w:rsidR="00BA7F52">
        <w:rPr>
          <w:rFonts w:ascii="Arial" w:hAnsi="Arial" w:cs="Arial"/>
          <w:sz w:val="20"/>
          <w:szCs w:val="20"/>
        </w:rPr>
        <w:t xml:space="preserve"> These events are particularly useful for senior leadership teams to focus their thinking, translate strategy into operational implementation and continue their own learning and developmen</w:t>
      </w:r>
      <w:r w:rsidR="00B40DEC">
        <w:rPr>
          <w:rFonts w:ascii="Arial" w:hAnsi="Arial" w:cs="Arial"/>
          <w:sz w:val="20"/>
          <w:szCs w:val="20"/>
        </w:rPr>
        <w:t>t journey.</w:t>
      </w:r>
    </w:p>
    <w:p w14:paraId="6FA5A7F4" w14:textId="6A89A53A" w:rsidR="00B55E50" w:rsidRDefault="00B55E50" w:rsidP="00630539">
      <w:pPr>
        <w:jc w:val="both"/>
        <w:rPr>
          <w:rFonts w:ascii="Arial" w:hAnsi="Arial" w:cs="Arial"/>
          <w:sz w:val="20"/>
          <w:szCs w:val="20"/>
        </w:rPr>
      </w:pPr>
    </w:p>
    <w:p w14:paraId="4E7B0F21" w14:textId="69C4647B" w:rsidR="00254E23" w:rsidRPr="00B23B5A" w:rsidRDefault="00630539" w:rsidP="00630539">
      <w:pPr>
        <w:jc w:val="both"/>
        <w:rPr>
          <w:rFonts w:ascii="Arial" w:hAnsi="Arial" w:cs="Arial"/>
          <w:b/>
          <w:bCs/>
          <w:color w:val="0070C0"/>
          <w:sz w:val="20"/>
          <w:szCs w:val="20"/>
          <w:u w:val="single"/>
        </w:rPr>
      </w:pPr>
      <w:r w:rsidRPr="00B23B5A">
        <w:rPr>
          <w:rFonts w:ascii="Arial" w:hAnsi="Arial" w:cs="Arial"/>
          <w:b/>
          <w:bCs/>
          <w:color w:val="0070C0"/>
          <w:sz w:val="20"/>
          <w:szCs w:val="20"/>
          <w:u w:val="single"/>
        </w:rPr>
        <w:t xml:space="preserve">Personal </w:t>
      </w:r>
      <w:r w:rsidR="002D5D56">
        <w:rPr>
          <w:rFonts w:ascii="Arial" w:hAnsi="Arial" w:cs="Arial"/>
          <w:b/>
          <w:bCs/>
          <w:color w:val="0070C0"/>
          <w:sz w:val="20"/>
          <w:szCs w:val="20"/>
          <w:u w:val="single"/>
        </w:rPr>
        <w:t xml:space="preserve">and Professional </w:t>
      </w:r>
      <w:r w:rsidRPr="00B23B5A">
        <w:rPr>
          <w:rFonts w:ascii="Arial" w:hAnsi="Arial" w:cs="Arial"/>
          <w:b/>
          <w:bCs/>
          <w:color w:val="0070C0"/>
          <w:sz w:val="20"/>
          <w:szCs w:val="20"/>
          <w:u w:val="single"/>
        </w:rPr>
        <w:t>Development Coaching</w:t>
      </w:r>
    </w:p>
    <w:p w14:paraId="2E60FE11" w14:textId="6735B707" w:rsidR="00B55E50" w:rsidRPr="00B55E50" w:rsidRDefault="00B40DEC" w:rsidP="00B55E50">
      <w:pPr>
        <w:jc w:val="both"/>
        <w:rPr>
          <w:rFonts w:ascii="Arial" w:hAnsi="Arial" w:cs="Arial"/>
          <w:sz w:val="20"/>
          <w:szCs w:val="20"/>
        </w:rPr>
      </w:pPr>
      <w:r>
        <w:rPr>
          <w:rFonts w:ascii="Arial" w:hAnsi="Arial" w:cs="Arial"/>
          <w:sz w:val="20"/>
          <w:szCs w:val="20"/>
        </w:rPr>
        <w:t>I</w:t>
      </w:r>
      <w:r w:rsidR="00B55E50" w:rsidRPr="00B55E50">
        <w:rPr>
          <w:rFonts w:ascii="Arial" w:hAnsi="Arial" w:cs="Arial"/>
          <w:sz w:val="20"/>
          <w:szCs w:val="20"/>
        </w:rPr>
        <w:t xml:space="preserve"> firmly believe that the best answers come from within and do not presume to have the solutions to all life’s woes! </w:t>
      </w:r>
      <w:r>
        <w:rPr>
          <w:rFonts w:ascii="Arial" w:hAnsi="Arial" w:cs="Arial"/>
          <w:sz w:val="20"/>
          <w:szCs w:val="20"/>
        </w:rPr>
        <w:t>I</w:t>
      </w:r>
      <w:r w:rsidR="00B55E50" w:rsidRPr="00B55E50">
        <w:rPr>
          <w:rFonts w:ascii="Arial" w:hAnsi="Arial" w:cs="Arial"/>
          <w:sz w:val="20"/>
          <w:szCs w:val="20"/>
        </w:rPr>
        <w:t xml:space="preserve"> can however, provide a supportive and non-judgemental opportunity to talk through and explore the issue</w:t>
      </w:r>
      <w:r>
        <w:rPr>
          <w:rFonts w:ascii="Arial" w:hAnsi="Arial" w:cs="Arial"/>
          <w:sz w:val="20"/>
          <w:szCs w:val="20"/>
        </w:rPr>
        <w:t>s</w:t>
      </w:r>
      <w:r w:rsidR="00B55E50" w:rsidRPr="00B55E50">
        <w:rPr>
          <w:rFonts w:ascii="Arial" w:hAnsi="Arial" w:cs="Arial"/>
          <w:sz w:val="20"/>
          <w:szCs w:val="20"/>
        </w:rPr>
        <w:t xml:space="preserve"> at hand and create a realistic and achievable plan </w:t>
      </w:r>
      <w:r>
        <w:rPr>
          <w:rFonts w:ascii="Arial" w:hAnsi="Arial" w:cs="Arial"/>
          <w:sz w:val="20"/>
          <w:szCs w:val="20"/>
        </w:rPr>
        <w:t>with you to</w:t>
      </w:r>
      <w:r w:rsidR="00B55E50" w:rsidRPr="00B55E50">
        <w:rPr>
          <w:rFonts w:ascii="Arial" w:hAnsi="Arial" w:cs="Arial"/>
          <w:sz w:val="20"/>
          <w:szCs w:val="20"/>
        </w:rPr>
        <w:t xml:space="preserve"> meet your </w:t>
      </w:r>
      <w:r w:rsidR="00B55E50">
        <w:rPr>
          <w:rFonts w:ascii="Arial" w:hAnsi="Arial" w:cs="Arial"/>
          <w:sz w:val="20"/>
          <w:szCs w:val="20"/>
        </w:rPr>
        <w:t xml:space="preserve">defined </w:t>
      </w:r>
      <w:r w:rsidR="00B55E50" w:rsidRPr="00B55E50">
        <w:rPr>
          <w:rFonts w:ascii="Arial" w:hAnsi="Arial" w:cs="Arial"/>
          <w:sz w:val="20"/>
          <w:szCs w:val="20"/>
        </w:rPr>
        <w:t>goals or aspirations.</w:t>
      </w:r>
    </w:p>
    <w:p w14:paraId="17604560" w14:textId="06DAB242" w:rsidR="00B55E50" w:rsidRDefault="00B55E50" w:rsidP="00B55E50">
      <w:pPr>
        <w:jc w:val="both"/>
        <w:rPr>
          <w:rFonts w:ascii="Arial" w:hAnsi="Arial" w:cs="Arial"/>
          <w:sz w:val="20"/>
          <w:szCs w:val="20"/>
        </w:rPr>
      </w:pPr>
      <w:r w:rsidRPr="00B55E50">
        <w:rPr>
          <w:rFonts w:ascii="Arial" w:hAnsi="Arial" w:cs="Arial"/>
          <w:sz w:val="20"/>
          <w:szCs w:val="20"/>
        </w:rPr>
        <w:t xml:space="preserve">Coaching is a non-directive form of support which focuses on a specific topic, for example personal or professional development. </w:t>
      </w:r>
      <w:r w:rsidR="00634A28" w:rsidRPr="00B55E50">
        <w:rPr>
          <w:rFonts w:ascii="Arial" w:hAnsi="Arial" w:cs="Arial"/>
          <w:sz w:val="20"/>
          <w:szCs w:val="20"/>
        </w:rPr>
        <w:t xml:space="preserve">The success of any coaching </w:t>
      </w:r>
      <w:r w:rsidR="00B40DEC">
        <w:rPr>
          <w:rFonts w:ascii="Arial" w:hAnsi="Arial" w:cs="Arial"/>
          <w:sz w:val="20"/>
          <w:szCs w:val="20"/>
        </w:rPr>
        <w:t xml:space="preserve">or mentoring </w:t>
      </w:r>
      <w:r w:rsidR="00634A28" w:rsidRPr="00B55E50">
        <w:rPr>
          <w:rFonts w:ascii="Arial" w:hAnsi="Arial" w:cs="Arial"/>
          <w:sz w:val="20"/>
          <w:szCs w:val="20"/>
        </w:rPr>
        <w:t>interaction starts with honest and effective communication and from there comes the generation of trust which will allow you to build an effective relationship with your coach.</w:t>
      </w:r>
      <w:r w:rsidR="00634A28">
        <w:rPr>
          <w:rFonts w:ascii="Arial" w:hAnsi="Arial" w:cs="Arial"/>
          <w:sz w:val="20"/>
          <w:szCs w:val="20"/>
        </w:rPr>
        <w:t xml:space="preserve"> </w:t>
      </w:r>
      <w:r w:rsidR="00B40DEC">
        <w:rPr>
          <w:rFonts w:ascii="Arial" w:hAnsi="Arial" w:cs="Arial"/>
          <w:sz w:val="20"/>
          <w:szCs w:val="20"/>
        </w:rPr>
        <w:t xml:space="preserve">I </w:t>
      </w:r>
      <w:r w:rsidRPr="00B55E50">
        <w:rPr>
          <w:rFonts w:ascii="Arial" w:hAnsi="Arial" w:cs="Arial"/>
          <w:sz w:val="20"/>
          <w:szCs w:val="20"/>
        </w:rPr>
        <w:t xml:space="preserve">usually explore the subject through conversation, identify outcomes and create a plan for how to </w:t>
      </w:r>
      <w:r w:rsidR="00634A28">
        <w:rPr>
          <w:rFonts w:ascii="Arial" w:hAnsi="Arial" w:cs="Arial"/>
          <w:sz w:val="20"/>
          <w:szCs w:val="20"/>
        </w:rPr>
        <w:t>move forward. We would then meet on a predetermined basis to check up on progress or discuss new challenges</w:t>
      </w:r>
      <w:r w:rsidRPr="00B55E50">
        <w:rPr>
          <w:rFonts w:ascii="Arial" w:hAnsi="Arial" w:cs="Arial"/>
          <w:sz w:val="20"/>
          <w:szCs w:val="20"/>
        </w:rPr>
        <w:t xml:space="preserve">. </w:t>
      </w:r>
    </w:p>
    <w:p w14:paraId="1CA2769C" w14:textId="32BA4511" w:rsidR="00B17A48" w:rsidRDefault="00B17A48" w:rsidP="00B55E50">
      <w:pPr>
        <w:jc w:val="both"/>
        <w:rPr>
          <w:rFonts w:ascii="Arial" w:hAnsi="Arial" w:cs="Arial"/>
          <w:sz w:val="20"/>
          <w:szCs w:val="20"/>
        </w:rPr>
      </w:pPr>
      <w:r>
        <w:rPr>
          <w:rFonts w:ascii="Arial" w:hAnsi="Arial" w:cs="Arial"/>
          <w:sz w:val="20"/>
          <w:szCs w:val="20"/>
        </w:rPr>
        <w:t xml:space="preserve">These interventions can be delivered for individuals or as part of a wider developmental initiative with 3-way contracting at the outset between the </w:t>
      </w:r>
      <w:r w:rsidR="00BA7F52">
        <w:rPr>
          <w:rFonts w:ascii="Arial" w:hAnsi="Arial" w:cs="Arial"/>
          <w:sz w:val="20"/>
          <w:szCs w:val="20"/>
        </w:rPr>
        <w:t>m</w:t>
      </w:r>
      <w:r>
        <w:rPr>
          <w:rFonts w:ascii="Arial" w:hAnsi="Arial" w:cs="Arial"/>
          <w:sz w:val="20"/>
          <w:szCs w:val="20"/>
        </w:rPr>
        <w:t xml:space="preserve">anager or </w:t>
      </w:r>
      <w:r w:rsidR="00BA7F52">
        <w:rPr>
          <w:rFonts w:ascii="Arial" w:hAnsi="Arial" w:cs="Arial"/>
          <w:sz w:val="20"/>
          <w:szCs w:val="20"/>
        </w:rPr>
        <w:t>s</w:t>
      </w:r>
      <w:r>
        <w:rPr>
          <w:rFonts w:ascii="Arial" w:hAnsi="Arial" w:cs="Arial"/>
          <w:sz w:val="20"/>
          <w:szCs w:val="20"/>
        </w:rPr>
        <w:t>ponsor, the individual and the coach. This allows us to ensure the scope and outcomes of the sessions balance organisational and individual needs and requirements.</w:t>
      </w:r>
    </w:p>
    <w:p w14:paraId="2EF87059" w14:textId="0F19824C" w:rsidR="00807875" w:rsidRDefault="00807875" w:rsidP="00B55E50">
      <w:pPr>
        <w:jc w:val="both"/>
        <w:rPr>
          <w:rFonts w:ascii="Arial" w:hAnsi="Arial" w:cs="Arial"/>
          <w:sz w:val="20"/>
          <w:szCs w:val="20"/>
        </w:rPr>
      </w:pPr>
    </w:p>
    <w:p w14:paraId="60A85967" w14:textId="77777777" w:rsidR="00255F87" w:rsidRDefault="00255F87" w:rsidP="00B55E50">
      <w:pPr>
        <w:jc w:val="both"/>
        <w:rPr>
          <w:rFonts w:ascii="Arial" w:hAnsi="Arial" w:cs="Arial"/>
          <w:sz w:val="20"/>
          <w:szCs w:val="20"/>
        </w:rPr>
      </w:pPr>
    </w:p>
    <w:p w14:paraId="5FDBBD9E" w14:textId="77777777" w:rsidR="00255F87" w:rsidRDefault="00255F87" w:rsidP="00B55E50">
      <w:pPr>
        <w:jc w:val="both"/>
        <w:rPr>
          <w:rFonts w:ascii="Arial" w:hAnsi="Arial" w:cs="Arial"/>
          <w:b/>
          <w:bCs/>
          <w:color w:val="0070C0"/>
          <w:sz w:val="20"/>
          <w:szCs w:val="20"/>
          <w:u w:val="single"/>
        </w:rPr>
      </w:pPr>
    </w:p>
    <w:p w14:paraId="304922BF" w14:textId="0408C78A" w:rsidR="00807875" w:rsidRPr="00B23B5A" w:rsidRDefault="00807875" w:rsidP="00B55E50">
      <w:pPr>
        <w:jc w:val="both"/>
        <w:rPr>
          <w:rFonts w:ascii="Arial" w:hAnsi="Arial" w:cs="Arial"/>
          <w:b/>
          <w:bCs/>
          <w:color w:val="0070C0"/>
          <w:sz w:val="20"/>
          <w:szCs w:val="20"/>
          <w:u w:val="single"/>
        </w:rPr>
      </w:pPr>
      <w:r w:rsidRPr="00B23B5A">
        <w:rPr>
          <w:rFonts w:ascii="Arial" w:hAnsi="Arial" w:cs="Arial"/>
          <w:b/>
          <w:bCs/>
          <w:color w:val="0070C0"/>
          <w:sz w:val="20"/>
          <w:szCs w:val="20"/>
          <w:u w:val="single"/>
        </w:rPr>
        <w:t>Motivational Speaking</w:t>
      </w:r>
    </w:p>
    <w:p w14:paraId="52C52361" w14:textId="5CF424B9" w:rsidR="00807875" w:rsidRDefault="00807875" w:rsidP="00B55E50">
      <w:pPr>
        <w:jc w:val="both"/>
        <w:rPr>
          <w:rFonts w:ascii="Arial" w:hAnsi="Arial" w:cs="Arial"/>
          <w:sz w:val="20"/>
          <w:szCs w:val="20"/>
        </w:rPr>
      </w:pPr>
      <w:r>
        <w:rPr>
          <w:rFonts w:ascii="Arial" w:hAnsi="Arial" w:cs="Arial"/>
          <w:sz w:val="20"/>
          <w:szCs w:val="20"/>
        </w:rPr>
        <w:t xml:space="preserve">Whether talking about the challenges of self-employment, the mysteries of people management or the joys of business networking, </w:t>
      </w:r>
      <w:r w:rsidR="002D5D56">
        <w:rPr>
          <w:rFonts w:ascii="Arial" w:hAnsi="Arial" w:cs="Arial"/>
          <w:sz w:val="20"/>
          <w:szCs w:val="20"/>
        </w:rPr>
        <w:t>my</w:t>
      </w:r>
      <w:r>
        <w:rPr>
          <w:rFonts w:ascii="Arial" w:hAnsi="Arial" w:cs="Arial"/>
          <w:sz w:val="20"/>
          <w:szCs w:val="20"/>
        </w:rPr>
        <w:t xml:space="preserve"> inputs and presentations will be engaging, entertaining and informative!</w:t>
      </w:r>
    </w:p>
    <w:p w14:paraId="7EA515B8" w14:textId="77777777" w:rsidR="0076262A" w:rsidRDefault="002D5D56" w:rsidP="00B55E50">
      <w:pPr>
        <w:jc w:val="both"/>
        <w:rPr>
          <w:rFonts w:ascii="Arial" w:hAnsi="Arial" w:cs="Arial"/>
          <w:sz w:val="20"/>
          <w:szCs w:val="20"/>
        </w:rPr>
      </w:pPr>
      <w:r>
        <w:rPr>
          <w:rFonts w:ascii="Arial" w:hAnsi="Arial" w:cs="Arial"/>
          <w:sz w:val="20"/>
          <w:szCs w:val="20"/>
        </w:rPr>
        <w:t xml:space="preserve">I </w:t>
      </w:r>
      <w:r w:rsidR="001F0611">
        <w:rPr>
          <w:rFonts w:ascii="Arial" w:hAnsi="Arial" w:cs="Arial"/>
          <w:sz w:val="20"/>
          <w:szCs w:val="20"/>
        </w:rPr>
        <w:t>have hosted Q&amp;A panels and corporate events, comedy nights and business development events to name but a few</w:t>
      </w:r>
      <w:r w:rsidR="0076262A">
        <w:rPr>
          <w:rFonts w:ascii="Arial" w:hAnsi="Arial" w:cs="Arial"/>
          <w:sz w:val="20"/>
          <w:szCs w:val="20"/>
        </w:rPr>
        <w:t>.</w:t>
      </w:r>
      <w:r w:rsidR="001F0611">
        <w:rPr>
          <w:rFonts w:ascii="Arial" w:hAnsi="Arial" w:cs="Arial"/>
          <w:sz w:val="20"/>
          <w:szCs w:val="20"/>
        </w:rPr>
        <w:t xml:space="preserve"> I have engaged young and old by speaking in schools, colleges and higher education establishments and can adapt to the audience as required. </w:t>
      </w:r>
    </w:p>
    <w:p w14:paraId="474DBED9" w14:textId="6C1F01B8" w:rsidR="00807875" w:rsidRDefault="0076262A" w:rsidP="00B55E50">
      <w:pPr>
        <w:jc w:val="both"/>
        <w:rPr>
          <w:rFonts w:ascii="Arial" w:hAnsi="Arial" w:cs="Arial"/>
          <w:sz w:val="20"/>
          <w:szCs w:val="20"/>
        </w:rPr>
      </w:pPr>
      <w:r>
        <w:rPr>
          <w:rFonts w:ascii="Arial" w:hAnsi="Arial" w:cs="Arial"/>
          <w:sz w:val="20"/>
          <w:szCs w:val="20"/>
        </w:rPr>
        <w:t xml:space="preserve">If you’re wondering whether this is for </w:t>
      </w:r>
      <w:proofErr w:type="gramStart"/>
      <w:r>
        <w:rPr>
          <w:rFonts w:ascii="Arial" w:hAnsi="Arial" w:cs="Arial"/>
          <w:sz w:val="20"/>
          <w:szCs w:val="20"/>
        </w:rPr>
        <w:t>you</w:t>
      </w:r>
      <w:proofErr w:type="gramEnd"/>
      <w:r>
        <w:rPr>
          <w:rFonts w:ascii="Arial" w:hAnsi="Arial" w:cs="Arial"/>
          <w:sz w:val="20"/>
          <w:szCs w:val="20"/>
        </w:rPr>
        <w:t xml:space="preserve"> </w:t>
      </w:r>
      <w:r w:rsidR="001F0611">
        <w:rPr>
          <w:rFonts w:ascii="Arial" w:hAnsi="Arial" w:cs="Arial"/>
          <w:sz w:val="20"/>
          <w:szCs w:val="20"/>
        </w:rPr>
        <w:t xml:space="preserve">I </w:t>
      </w:r>
      <w:r>
        <w:rPr>
          <w:rFonts w:ascii="Arial" w:hAnsi="Arial" w:cs="Arial"/>
          <w:sz w:val="20"/>
          <w:szCs w:val="20"/>
        </w:rPr>
        <w:t xml:space="preserve">usually </w:t>
      </w:r>
      <w:r w:rsidR="00807875">
        <w:rPr>
          <w:rFonts w:ascii="Arial" w:hAnsi="Arial" w:cs="Arial"/>
          <w:sz w:val="20"/>
          <w:szCs w:val="20"/>
        </w:rPr>
        <w:t>meet with clients to get a full and thorough understanding of the requirements, timing and target audience in order to tailor</w:t>
      </w:r>
      <w:r w:rsidR="001F0611">
        <w:rPr>
          <w:rFonts w:ascii="Arial" w:hAnsi="Arial" w:cs="Arial"/>
          <w:sz w:val="20"/>
          <w:szCs w:val="20"/>
        </w:rPr>
        <w:t xml:space="preserve"> my </w:t>
      </w:r>
      <w:r w:rsidR="00807875">
        <w:rPr>
          <w:rFonts w:ascii="Arial" w:hAnsi="Arial" w:cs="Arial"/>
          <w:sz w:val="20"/>
          <w:szCs w:val="20"/>
        </w:rPr>
        <w:t>services to individual needs and requirements</w:t>
      </w:r>
      <w:r>
        <w:rPr>
          <w:rFonts w:ascii="Arial" w:hAnsi="Arial" w:cs="Arial"/>
          <w:sz w:val="20"/>
          <w:szCs w:val="20"/>
        </w:rPr>
        <w:t xml:space="preserve"> and give best return on your investment.</w:t>
      </w:r>
    </w:p>
    <w:p w14:paraId="64922489" w14:textId="559098AD" w:rsidR="00255F87" w:rsidRDefault="00255F87" w:rsidP="00B55E50">
      <w:pPr>
        <w:jc w:val="both"/>
        <w:rPr>
          <w:rFonts w:ascii="Arial" w:hAnsi="Arial" w:cs="Arial"/>
          <w:sz w:val="20"/>
          <w:szCs w:val="20"/>
        </w:rPr>
      </w:pPr>
    </w:p>
    <w:p w14:paraId="273DF6D2" w14:textId="2F8A539E" w:rsidR="00255F87" w:rsidRPr="00455C0A" w:rsidRDefault="00255F87" w:rsidP="00B55E50">
      <w:pPr>
        <w:jc w:val="both"/>
        <w:rPr>
          <w:rFonts w:ascii="Arial" w:hAnsi="Arial" w:cs="Arial"/>
          <w:b/>
          <w:bCs/>
          <w:color w:val="0070C0"/>
          <w:sz w:val="20"/>
          <w:szCs w:val="20"/>
          <w:u w:val="single"/>
        </w:rPr>
      </w:pPr>
      <w:r w:rsidRPr="00455C0A">
        <w:rPr>
          <w:rFonts w:ascii="Arial" w:hAnsi="Arial" w:cs="Arial"/>
          <w:b/>
          <w:bCs/>
          <w:color w:val="0070C0"/>
          <w:sz w:val="20"/>
          <w:szCs w:val="20"/>
          <w:u w:val="single"/>
        </w:rPr>
        <w:t>Team Building</w:t>
      </w:r>
    </w:p>
    <w:p w14:paraId="7BD78ABB" w14:textId="03D3A041" w:rsidR="00255F87" w:rsidRDefault="00255F87" w:rsidP="00B55E50">
      <w:pPr>
        <w:jc w:val="both"/>
        <w:rPr>
          <w:rFonts w:ascii="Arial" w:hAnsi="Arial" w:cs="Arial"/>
          <w:sz w:val="20"/>
          <w:szCs w:val="20"/>
        </w:rPr>
      </w:pPr>
      <w:r>
        <w:rPr>
          <w:rFonts w:ascii="Arial" w:hAnsi="Arial" w:cs="Arial"/>
          <w:sz w:val="20"/>
          <w:szCs w:val="20"/>
        </w:rPr>
        <w:t>Whether swinging through the forest in a tree top adventure, building rafts in a country park or running around a building on a scavenger hunt with colleagues or friends, any successful event works best when hosted, facilitated and looked after by a</w:t>
      </w:r>
      <w:r w:rsidR="00455C0A">
        <w:rPr>
          <w:rFonts w:ascii="Arial" w:hAnsi="Arial" w:cs="Arial"/>
          <w:sz w:val="20"/>
          <w:szCs w:val="20"/>
        </w:rPr>
        <w:t xml:space="preserve">n approachable, engaged and passionate </w:t>
      </w:r>
      <w:r>
        <w:rPr>
          <w:rFonts w:ascii="Arial" w:hAnsi="Arial" w:cs="Arial"/>
          <w:sz w:val="20"/>
          <w:szCs w:val="20"/>
        </w:rPr>
        <w:t xml:space="preserve">professional. </w:t>
      </w:r>
    </w:p>
    <w:p w14:paraId="4604E485" w14:textId="77777777" w:rsidR="0076262A" w:rsidRDefault="00255F87" w:rsidP="00B55E50">
      <w:pPr>
        <w:jc w:val="both"/>
        <w:rPr>
          <w:rFonts w:ascii="Arial" w:hAnsi="Arial" w:cs="Arial"/>
          <w:sz w:val="20"/>
          <w:szCs w:val="20"/>
        </w:rPr>
      </w:pPr>
      <w:r>
        <w:rPr>
          <w:rFonts w:ascii="Arial" w:hAnsi="Arial" w:cs="Arial"/>
          <w:sz w:val="20"/>
          <w:szCs w:val="20"/>
        </w:rPr>
        <w:t xml:space="preserve">I have designed and managed </w:t>
      </w:r>
      <w:r w:rsidR="00455C0A">
        <w:rPr>
          <w:rFonts w:ascii="Arial" w:hAnsi="Arial" w:cs="Arial"/>
          <w:sz w:val="20"/>
          <w:szCs w:val="20"/>
        </w:rPr>
        <w:t xml:space="preserve">numerous </w:t>
      </w:r>
      <w:r>
        <w:rPr>
          <w:rFonts w:ascii="Arial" w:hAnsi="Arial" w:cs="Arial"/>
          <w:sz w:val="20"/>
          <w:szCs w:val="20"/>
        </w:rPr>
        <w:t xml:space="preserve">events for all types of </w:t>
      </w:r>
      <w:r w:rsidR="00455C0A">
        <w:rPr>
          <w:rFonts w:ascii="Arial" w:hAnsi="Arial" w:cs="Arial"/>
          <w:sz w:val="20"/>
          <w:szCs w:val="20"/>
        </w:rPr>
        <w:t>organisations</w:t>
      </w:r>
      <w:r>
        <w:rPr>
          <w:rFonts w:ascii="Arial" w:hAnsi="Arial" w:cs="Arial"/>
          <w:sz w:val="20"/>
          <w:szCs w:val="20"/>
        </w:rPr>
        <w:t xml:space="preserve"> </w:t>
      </w:r>
      <w:r w:rsidR="00455C0A">
        <w:rPr>
          <w:rFonts w:ascii="Arial" w:hAnsi="Arial" w:cs="Arial"/>
          <w:sz w:val="20"/>
          <w:szCs w:val="20"/>
        </w:rPr>
        <w:t xml:space="preserve">ranging from team building to assessment centres </w:t>
      </w:r>
      <w:r>
        <w:rPr>
          <w:rFonts w:ascii="Arial" w:hAnsi="Arial" w:cs="Arial"/>
          <w:sz w:val="20"/>
          <w:szCs w:val="20"/>
        </w:rPr>
        <w:t xml:space="preserve">and </w:t>
      </w:r>
      <w:r w:rsidR="00455C0A">
        <w:rPr>
          <w:rFonts w:ascii="Arial" w:hAnsi="Arial" w:cs="Arial"/>
          <w:sz w:val="20"/>
          <w:szCs w:val="20"/>
        </w:rPr>
        <w:t xml:space="preserve">always </w:t>
      </w:r>
      <w:r>
        <w:rPr>
          <w:rFonts w:ascii="Arial" w:hAnsi="Arial" w:cs="Arial"/>
          <w:sz w:val="20"/>
          <w:szCs w:val="20"/>
        </w:rPr>
        <w:t>ensure that the activities match the desired outcomes or aim</w:t>
      </w:r>
      <w:r w:rsidR="00455C0A">
        <w:rPr>
          <w:rFonts w:ascii="Arial" w:hAnsi="Arial" w:cs="Arial"/>
          <w:sz w:val="20"/>
          <w:szCs w:val="20"/>
        </w:rPr>
        <w:t>s</w:t>
      </w:r>
      <w:r>
        <w:rPr>
          <w:rFonts w:ascii="Arial" w:hAnsi="Arial" w:cs="Arial"/>
          <w:sz w:val="20"/>
          <w:szCs w:val="20"/>
        </w:rPr>
        <w:t xml:space="preserve"> of </w:t>
      </w:r>
      <w:r w:rsidR="00455C0A">
        <w:rPr>
          <w:rFonts w:ascii="Arial" w:hAnsi="Arial" w:cs="Arial"/>
          <w:sz w:val="20"/>
          <w:szCs w:val="20"/>
        </w:rPr>
        <w:t>the</w:t>
      </w:r>
      <w:r>
        <w:rPr>
          <w:rFonts w:ascii="Arial" w:hAnsi="Arial" w:cs="Arial"/>
          <w:sz w:val="20"/>
          <w:szCs w:val="20"/>
        </w:rPr>
        <w:t xml:space="preserve"> session. </w:t>
      </w:r>
      <w:r w:rsidR="009507FD">
        <w:rPr>
          <w:rFonts w:ascii="Arial" w:hAnsi="Arial" w:cs="Arial"/>
          <w:sz w:val="20"/>
          <w:szCs w:val="20"/>
        </w:rPr>
        <w:t xml:space="preserve">This could be a 2-hour activity </w:t>
      </w:r>
      <w:r w:rsidR="00455C0A">
        <w:rPr>
          <w:rFonts w:ascii="Arial" w:hAnsi="Arial" w:cs="Arial"/>
          <w:sz w:val="20"/>
          <w:szCs w:val="20"/>
        </w:rPr>
        <w:t xml:space="preserve">at your place of work </w:t>
      </w:r>
      <w:r>
        <w:rPr>
          <w:rFonts w:ascii="Arial" w:hAnsi="Arial" w:cs="Arial"/>
          <w:sz w:val="20"/>
          <w:szCs w:val="20"/>
        </w:rPr>
        <w:t xml:space="preserve">or </w:t>
      </w:r>
      <w:r w:rsidR="009507FD">
        <w:rPr>
          <w:rFonts w:ascii="Arial" w:hAnsi="Arial" w:cs="Arial"/>
          <w:sz w:val="20"/>
          <w:szCs w:val="20"/>
        </w:rPr>
        <w:t xml:space="preserve">a </w:t>
      </w:r>
      <w:r w:rsidR="00455C0A">
        <w:rPr>
          <w:rFonts w:ascii="Arial" w:hAnsi="Arial" w:cs="Arial"/>
          <w:sz w:val="20"/>
          <w:szCs w:val="20"/>
        </w:rPr>
        <w:t>two-day</w:t>
      </w:r>
      <w:r>
        <w:rPr>
          <w:rFonts w:ascii="Arial" w:hAnsi="Arial" w:cs="Arial"/>
          <w:sz w:val="20"/>
          <w:szCs w:val="20"/>
        </w:rPr>
        <w:t xml:space="preserve"> residential </w:t>
      </w:r>
      <w:r w:rsidR="00455C0A">
        <w:rPr>
          <w:rFonts w:ascii="Arial" w:hAnsi="Arial" w:cs="Arial"/>
          <w:sz w:val="20"/>
          <w:szCs w:val="20"/>
        </w:rPr>
        <w:t xml:space="preserve">in the grounds of a hotel or country park! </w:t>
      </w:r>
    </w:p>
    <w:p w14:paraId="4B1839B8" w14:textId="01F59940" w:rsidR="00B23B5A" w:rsidRDefault="00140FE2" w:rsidP="00B55E50">
      <w:pPr>
        <w:jc w:val="both"/>
        <w:rPr>
          <w:rFonts w:ascii="Arial" w:hAnsi="Arial" w:cs="Arial"/>
          <w:sz w:val="20"/>
          <w:szCs w:val="20"/>
        </w:rPr>
      </w:pPr>
      <w:r>
        <w:rPr>
          <w:rFonts w:ascii="Arial" w:hAnsi="Arial" w:cs="Arial"/>
          <w:sz w:val="20"/>
          <w:szCs w:val="20"/>
        </w:rPr>
        <w:t xml:space="preserve">Whatever your requirements, drop </w:t>
      </w:r>
      <w:r w:rsidR="00455C0A">
        <w:rPr>
          <w:rFonts w:ascii="Arial" w:hAnsi="Arial" w:cs="Arial"/>
          <w:sz w:val="20"/>
          <w:szCs w:val="20"/>
        </w:rPr>
        <w:t>me</w:t>
      </w:r>
      <w:r>
        <w:rPr>
          <w:rFonts w:ascii="Arial" w:hAnsi="Arial" w:cs="Arial"/>
          <w:sz w:val="20"/>
          <w:szCs w:val="20"/>
        </w:rPr>
        <w:t xml:space="preserve"> a line and </w:t>
      </w:r>
      <w:r w:rsidR="00455C0A">
        <w:rPr>
          <w:rFonts w:ascii="Arial" w:hAnsi="Arial" w:cs="Arial"/>
          <w:sz w:val="20"/>
          <w:szCs w:val="20"/>
        </w:rPr>
        <w:t>I</w:t>
      </w:r>
      <w:r>
        <w:rPr>
          <w:rFonts w:ascii="Arial" w:hAnsi="Arial" w:cs="Arial"/>
          <w:sz w:val="20"/>
          <w:szCs w:val="20"/>
        </w:rPr>
        <w:t xml:space="preserve">’ll see if </w:t>
      </w:r>
      <w:r w:rsidR="00455C0A">
        <w:rPr>
          <w:rFonts w:ascii="Arial" w:hAnsi="Arial" w:cs="Arial"/>
          <w:sz w:val="20"/>
          <w:szCs w:val="20"/>
        </w:rPr>
        <w:t>I</w:t>
      </w:r>
      <w:r>
        <w:rPr>
          <w:rFonts w:ascii="Arial" w:hAnsi="Arial" w:cs="Arial"/>
          <w:sz w:val="20"/>
          <w:szCs w:val="20"/>
        </w:rPr>
        <w:t xml:space="preserve"> can help!</w:t>
      </w:r>
    </w:p>
    <w:p w14:paraId="56DB750C" w14:textId="3C263F2D" w:rsidR="00B23B5A" w:rsidRDefault="00B23B5A" w:rsidP="00B55E50">
      <w:pPr>
        <w:jc w:val="both"/>
        <w:rPr>
          <w:rFonts w:ascii="Arial" w:hAnsi="Arial" w:cs="Arial"/>
          <w:sz w:val="20"/>
          <w:szCs w:val="20"/>
        </w:rPr>
      </w:pPr>
    </w:p>
    <w:p w14:paraId="225277D1" w14:textId="50CB57EE" w:rsidR="00B23B5A" w:rsidRDefault="00B23B5A" w:rsidP="00B55E50">
      <w:pPr>
        <w:jc w:val="both"/>
        <w:rPr>
          <w:rFonts w:ascii="Arial" w:hAnsi="Arial" w:cs="Arial"/>
          <w:sz w:val="20"/>
          <w:szCs w:val="20"/>
        </w:rPr>
      </w:pPr>
    </w:p>
    <w:p w14:paraId="23F9187C" w14:textId="262D0A6A" w:rsidR="00B23B5A" w:rsidRDefault="00B23B5A" w:rsidP="00B55E50">
      <w:pPr>
        <w:jc w:val="both"/>
        <w:rPr>
          <w:rFonts w:ascii="Arial" w:hAnsi="Arial" w:cs="Arial"/>
          <w:sz w:val="20"/>
          <w:szCs w:val="20"/>
        </w:rPr>
      </w:pPr>
    </w:p>
    <w:p w14:paraId="28F55548" w14:textId="64D76278" w:rsidR="00B23B5A" w:rsidRDefault="00B23B5A" w:rsidP="00B55E50">
      <w:pPr>
        <w:jc w:val="both"/>
        <w:rPr>
          <w:rFonts w:ascii="Arial" w:hAnsi="Arial" w:cs="Arial"/>
          <w:sz w:val="20"/>
          <w:szCs w:val="20"/>
        </w:rPr>
      </w:pPr>
    </w:p>
    <w:p w14:paraId="611D940F" w14:textId="77777777" w:rsidR="00A35C46" w:rsidRDefault="00A35C46" w:rsidP="00B55E50">
      <w:pPr>
        <w:jc w:val="both"/>
        <w:rPr>
          <w:rFonts w:ascii="Arial" w:hAnsi="Arial" w:cs="Arial"/>
          <w:sz w:val="20"/>
          <w:szCs w:val="20"/>
        </w:rPr>
      </w:pPr>
    </w:p>
    <w:p w14:paraId="773658B5" w14:textId="7AF609B7" w:rsidR="00B23B5A" w:rsidRDefault="00B23B5A" w:rsidP="00B55E50">
      <w:pPr>
        <w:jc w:val="both"/>
        <w:rPr>
          <w:rFonts w:ascii="Arial" w:hAnsi="Arial" w:cs="Arial"/>
          <w:sz w:val="20"/>
          <w:szCs w:val="20"/>
        </w:rPr>
      </w:pPr>
    </w:p>
    <w:p w14:paraId="4BDFBC52" w14:textId="21217F42" w:rsidR="00B23B5A" w:rsidRDefault="00B23B5A" w:rsidP="00B55E50">
      <w:pPr>
        <w:jc w:val="both"/>
        <w:rPr>
          <w:rFonts w:ascii="Arial" w:hAnsi="Arial" w:cs="Arial"/>
          <w:sz w:val="20"/>
          <w:szCs w:val="20"/>
        </w:rPr>
      </w:pPr>
    </w:p>
    <w:p w14:paraId="1D1BCDA3" w14:textId="4EACA4B4" w:rsidR="0076262A" w:rsidRDefault="0076262A" w:rsidP="00B55E50">
      <w:pPr>
        <w:jc w:val="both"/>
        <w:rPr>
          <w:rFonts w:ascii="Arial" w:hAnsi="Arial" w:cs="Arial"/>
          <w:sz w:val="20"/>
          <w:szCs w:val="20"/>
        </w:rPr>
      </w:pPr>
    </w:p>
    <w:p w14:paraId="503779F6" w14:textId="77777777" w:rsidR="0076262A" w:rsidRDefault="0076262A" w:rsidP="00B55E50">
      <w:pPr>
        <w:jc w:val="both"/>
        <w:rPr>
          <w:rFonts w:ascii="Arial" w:hAnsi="Arial" w:cs="Arial"/>
          <w:sz w:val="20"/>
          <w:szCs w:val="20"/>
        </w:rPr>
      </w:pPr>
    </w:p>
    <w:p w14:paraId="40B48A36" w14:textId="0785552E" w:rsidR="00A35C46" w:rsidRDefault="0076262A" w:rsidP="004A2AA0">
      <w:pPr>
        <w:spacing w:line="240" w:lineRule="auto"/>
        <w:jc w:val="center"/>
        <w:rPr>
          <w:rFonts w:ascii="Arial" w:hAnsi="Arial" w:cs="Arial"/>
          <w:sz w:val="20"/>
          <w:szCs w:val="20"/>
        </w:rPr>
      </w:pPr>
      <w:r>
        <w:rPr>
          <w:rFonts w:ascii="Arial" w:hAnsi="Arial" w:cs="Arial"/>
          <w:sz w:val="20"/>
          <w:szCs w:val="20"/>
        </w:rPr>
        <w:t xml:space="preserve">For </w:t>
      </w:r>
      <w:r w:rsidR="007F4D52">
        <w:rPr>
          <w:rFonts w:ascii="Arial" w:hAnsi="Arial" w:cs="Arial"/>
          <w:sz w:val="20"/>
          <w:szCs w:val="20"/>
        </w:rPr>
        <w:t>more information on</w:t>
      </w:r>
      <w:r w:rsidR="00A35C46">
        <w:rPr>
          <w:rFonts w:ascii="Arial" w:hAnsi="Arial" w:cs="Arial"/>
          <w:sz w:val="20"/>
          <w:szCs w:val="20"/>
        </w:rPr>
        <w:t xml:space="preserve"> </w:t>
      </w:r>
      <w:r w:rsidR="009507FD">
        <w:rPr>
          <w:rFonts w:ascii="Arial" w:hAnsi="Arial" w:cs="Arial"/>
          <w:sz w:val="20"/>
          <w:szCs w:val="20"/>
        </w:rPr>
        <w:t xml:space="preserve">any of </w:t>
      </w:r>
      <w:r w:rsidR="007F4D52">
        <w:rPr>
          <w:rFonts w:ascii="Arial" w:hAnsi="Arial" w:cs="Arial"/>
          <w:sz w:val="20"/>
          <w:szCs w:val="20"/>
        </w:rPr>
        <w:t>the</w:t>
      </w:r>
      <w:r w:rsidR="004A2AA0">
        <w:rPr>
          <w:rFonts w:ascii="Arial" w:hAnsi="Arial" w:cs="Arial"/>
          <w:sz w:val="20"/>
          <w:szCs w:val="20"/>
        </w:rPr>
        <w:t>se</w:t>
      </w:r>
      <w:r w:rsidR="007F4D52">
        <w:rPr>
          <w:rFonts w:ascii="Arial" w:hAnsi="Arial" w:cs="Arial"/>
          <w:sz w:val="20"/>
          <w:szCs w:val="20"/>
        </w:rPr>
        <w:t xml:space="preserve"> products or services </w:t>
      </w:r>
    </w:p>
    <w:p w14:paraId="4F301D78" w14:textId="60C1BABF" w:rsidR="00A35C46" w:rsidRDefault="009507FD" w:rsidP="004A2AA0">
      <w:pPr>
        <w:spacing w:line="240" w:lineRule="auto"/>
        <w:jc w:val="center"/>
        <w:rPr>
          <w:rFonts w:ascii="Arial" w:hAnsi="Arial" w:cs="Arial"/>
          <w:color w:val="0070C0"/>
          <w:sz w:val="20"/>
          <w:szCs w:val="20"/>
        </w:rPr>
      </w:pPr>
      <w:r>
        <w:rPr>
          <w:rFonts w:ascii="Arial" w:hAnsi="Arial" w:cs="Arial"/>
          <w:sz w:val="20"/>
          <w:szCs w:val="20"/>
        </w:rPr>
        <w:t xml:space="preserve">please </w:t>
      </w:r>
      <w:r w:rsidR="00A35C46">
        <w:rPr>
          <w:rFonts w:ascii="Arial" w:hAnsi="Arial" w:cs="Arial"/>
          <w:sz w:val="20"/>
          <w:szCs w:val="20"/>
        </w:rPr>
        <w:t>just c</w:t>
      </w:r>
      <w:r w:rsidR="007F4D52">
        <w:rPr>
          <w:rFonts w:ascii="Arial" w:hAnsi="Arial" w:cs="Arial"/>
          <w:sz w:val="20"/>
          <w:szCs w:val="20"/>
        </w:rPr>
        <w:t>all</w:t>
      </w:r>
      <w:r w:rsidR="00A35C46">
        <w:rPr>
          <w:rFonts w:ascii="Arial" w:hAnsi="Arial" w:cs="Arial"/>
          <w:sz w:val="20"/>
          <w:szCs w:val="20"/>
        </w:rPr>
        <w:t xml:space="preserve"> </w:t>
      </w:r>
      <w:r w:rsidR="007F4D52" w:rsidRPr="00A35C46">
        <w:rPr>
          <w:rFonts w:ascii="Arial" w:hAnsi="Arial" w:cs="Arial"/>
          <w:b/>
          <w:bCs/>
          <w:sz w:val="20"/>
          <w:szCs w:val="20"/>
        </w:rPr>
        <w:t>Phil Hutchinson</w:t>
      </w:r>
      <w:r w:rsidR="007F4D52">
        <w:rPr>
          <w:rFonts w:ascii="Arial" w:hAnsi="Arial" w:cs="Arial"/>
          <w:sz w:val="20"/>
          <w:szCs w:val="20"/>
        </w:rPr>
        <w:t xml:space="preserve"> on </w:t>
      </w:r>
      <w:r w:rsidR="007F4D52" w:rsidRPr="005A35A7">
        <w:rPr>
          <w:rFonts w:ascii="Arial" w:hAnsi="Arial" w:cs="Arial"/>
          <w:b/>
          <w:bCs/>
          <w:color w:val="0070C0"/>
          <w:sz w:val="20"/>
          <w:szCs w:val="20"/>
        </w:rPr>
        <w:t>07786 163500</w:t>
      </w:r>
      <w:r w:rsidR="004A2AA0">
        <w:rPr>
          <w:rFonts w:ascii="Arial" w:hAnsi="Arial" w:cs="Arial"/>
          <w:color w:val="0070C0"/>
          <w:sz w:val="20"/>
          <w:szCs w:val="20"/>
        </w:rPr>
        <w:t xml:space="preserve"> </w:t>
      </w:r>
    </w:p>
    <w:p w14:paraId="63181F99" w14:textId="615BE9EA" w:rsidR="00B55E50" w:rsidRPr="004A2AA0" w:rsidRDefault="007F4D52" w:rsidP="004A2AA0">
      <w:pPr>
        <w:spacing w:line="240" w:lineRule="auto"/>
        <w:jc w:val="center"/>
        <w:rPr>
          <w:rStyle w:val="Hyperlink"/>
          <w:rFonts w:ascii="Arial" w:hAnsi="Arial" w:cs="Arial"/>
          <w:color w:val="0070C0"/>
          <w:sz w:val="20"/>
          <w:szCs w:val="20"/>
          <w:u w:val="none"/>
        </w:rPr>
      </w:pPr>
      <w:r>
        <w:rPr>
          <w:rFonts w:ascii="Arial" w:hAnsi="Arial" w:cs="Arial"/>
          <w:sz w:val="20"/>
          <w:szCs w:val="20"/>
        </w:rPr>
        <w:t xml:space="preserve">or email </w:t>
      </w:r>
      <w:hyperlink r:id="rId8" w:history="1">
        <w:r w:rsidRPr="00287F7E">
          <w:rPr>
            <w:rStyle w:val="Hyperlink"/>
            <w:rFonts w:ascii="Arial" w:hAnsi="Arial" w:cs="Arial"/>
            <w:sz w:val="20"/>
            <w:szCs w:val="20"/>
          </w:rPr>
          <w:t>enquiries@lanterndevelopment.co.uk</w:t>
        </w:r>
      </w:hyperlink>
    </w:p>
    <w:p w14:paraId="10C58C3E" w14:textId="0F5B60C4" w:rsidR="00190B7E" w:rsidRPr="00190B7E" w:rsidRDefault="00A35C46" w:rsidP="00190B7E">
      <w:pPr>
        <w:rPr>
          <w:rFonts w:ascii="Arial" w:hAnsi="Arial" w:cs="Arial"/>
          <w:sz w:val="20"/>
          <w:szCs w:val="20"/>
        </w:rPr>
      </w:pPr>
      <w:r w:rsidRPr="00E21C29">
        <w:rPr>
          <w:rFonts w:ascii="Arial" w:hAnsi="Arial" w:cs="Arial"/>
          <w:b/>
          <w:bCs/>
          <w:noProof/>
          <w:u w:val="single"/>
        </w:rPr>
        <w:drawing>
          <wp:anchor distT="0" distB="0" distL="114300" distR="114300" simplePos="0" relativeHeight="251660288" behindDoc="1" locked="0" layoutInCell="1" allowOverlap="1" wp14:anchorId="4DF7D12E" wp14:editId="1922BDC8">
            <wp:simplePos x="0" y="0"/>
            <wp:positionH relativeFrom="margin">
              <wp:align>center</wp:align>
            </wp:positionH>
            <wp:positionV relativeFrom="paragraph">
              <wp:posOffset>74295</wp:posOffset>
            </wp:positionV>
            <wp:extent cx="2095500" cy="2095500"/>
            <wp:effectExtent l="0" t="0" r="0" b="0"/>
            <wp:wrapTight wrapText="bothSides">
              <wp:wrapPolygon edited="0">
                <wp:start x="0" y="0"/>
                <wp:lineTo x="0" y="21404"/>
                <wp:lineTo x="21404" y="21404"/>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margin">
              <wp14:pctWidth>0</wp14:pctWidth>
            </wp14:sizeRelH>
            <wp14:sizeRelV relativeFrom="margin">
              <wp14:pctHeight>0</wp14:pctHeight>
            </wp14:sizeRelV>
          </wp:anchor>
        </w:drawing>
      </w:r>
    </w:p>
    <w:p w14:paraId="2DD03CB1" w14:textId="772C56DD" w:rsidR="00190B7E" w:rsidRPr="00190B7E" w:rsidRDefault="00190B7E" w:rsidP="00190B7E">
      <w:pPr>
        <w:rPr>
          <w:rFonts w:ascii="Arial" w:hAnsi="Arial" w:cs="Arial"/>
          <w:sz w:val="20"/>
          <w:szCs w:val="20"/>
        </w:rPr>
      </w:pPr>
    </w:p>
    <w:p w14:paraId="44BF688D" w14:textId="5A5F26AB" w:rsidR="00190B7E" w:rsidRPr="00190B7E" w:rsidRDefault="00190B7E" w:rsidP="00190B7E">
      <w:pPr>
        <w:rPr>
          <w:rFonts w:ascii="Arial" w:hAnsi="Arial" w:cs="Arial"/>
          <w:sz w:val="20"/>
          <w:szCs w:val="20"/>
        </w:rPr>
      </w:pPr>
    </w:p>
    <w:p w14:paraId="61DCE3F3" w14:textId="7221DA95" w:rsidR="00190B7E" w:rsidRPr="00190B7E" w:rsidRDefault="00190B7E" w:rsidP="00190B7E">
      <w:pPr>
        <w:rPr>
          <w:rFonts w:ascii="Arial" w:hAnsi="Arial" w:cs="Arial"/>
          <w:sz w:val="20"/>
          <w:szCs w:val="20"/>
        </w:rPr>
      </w:pPr>
    </w:p>
    <w:p w14:paraId="17CB8942" w14:textId="765D57A7" w:rsidR="00190B7E" w:rsidRPr="00190B7E" w:rsidRDefault="00190B7E" w:rsidP="00190B7E">
      <w:pPr>
        <w:rPr>
          <w:rFonts w:ascii="Arial" w:hAnsi="Arial" w:cs="Arial"/>
          <w:sz w:val="20"/>
          <w:szCs w:val="20"/>
        </w:rPr>
      </w:pPr>
    </w:p>
    <w:p w14:paraId="75F8A816" w14:textId="5F554F19" w:rsidR="00190B7E" w:rsidRDefault="00190B7E" w:rsidP="00190B7E">
      <w:pPr>
        <w:rPr>
          <w:rFonts w:ascii="Arial" w:hAnsi="Arial" w:cs="Arial"/>
          <w:b/>
          <w:bCs/>
          <w:sz w:val="20"/>
          <w:szCs w:val="20"/>
        </w:rPr>
      </w:pPr>
    </w:p>
    <w:p w14:paraId="66C85CB4" w14:textId="2F995170" w:rsidR="00190B7E" w:rsidRPr="00190B7E" w:rsidRDefault="00190B7E" w:rsidP="00190B7E">
      <w:pPr>
        <w:tabs>
          <w:tab w:val="left" w:pos="1110"/>
        </w:tabs>
        <w:rPr>
          <w:rFonts w:ascii="Arial" w:hAnsi="Arial" w:cs="Arial"/>
          <w:sz w:val="20"/>
          <w:szCs w:val="20"/>
        </w:rPr>
      </w:pPr>
      <w:r>
        <w:rPr>
          <w:rFonts w:ascii="Arial" w:hAnsi="Arial" w:cs="Arial"/>
          <w:sz w:val="20"/>
          <w:szCs w:val="20"/>
        </w:rPr>
        <w:tab/>
      </w:r>
    </w:p>
    <w:sectPr w:rsidR="00190B7E" w:rsidRPr="00190B7E" w:rsidSect="00A84C51">
      <w:headerReference w:type="even" r:id="rId10"/>
      <w:headerReference w:type="default" r:id="rId11"/>
      <w:footerReference w:type="default" r:id="rId12"/>
      <w:headerReference w:type="first" r:id="rId13"/>
      <w:pgSz w:w="11906" w:h="16838"/>
      <w:pgMar w:top="-426"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4893" w14:textId="77777777" w:rsidR="00040C17" w:rsidRDefault="00040C17" w:rsidP="00E21C29">
      <w:pPr>
        <w:spacing w:after="0" w:line="240" w:lineRule="auto"/>
      </w:pPr>
      <w:r>
        <w:separator/>
      </w:r>
    </w:p>
  </w:endnote>
  <w:endnote w:type="continuationSeparator" w:id="0">
    <w:p w14:paraId="70AB0617" w14:textId="77777777" w:rsidR="00040C17" w:rsidRDefault="00040C17" w:rsidP="00E2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EE06" w14:textId="47519281" w:rsidR="00E21C29" w:rsidRDefault="00E21C29">
    <w:pPr>
      <w:pStyle w:val="Footer"/>
    </w:pPr>
    <w:r>
      <w:rPr>
        <w:noProof/>
      </w:rPr>
      <mc:AlternateContent>
        <mc:Choice Requires="wpg">
          <w:drawing>
            <wp:anchor distT="0" distB="0" distL="114300" distR="114300" simplePos="0" relativeHeight="251659264" behindDoc="0" locked="0" layoutInCell="1" allowOverlap="1" wp14:anchorId="1F6E2B71" wp14:editId="174AF8E3">
              <wp:simplePos x="0" y="0"/>
              <wp:positionH relativeFrom="page">
                <wp:align>left</wp:align>
              </wp:positionH>
              <wp:positionV relativeFrom="bottomMargin">
                <wp:posOffset>74128</wp:posOffset>
              </wp:positionV>
              <wp:extent cx="7467600" cy="461176"/>
              <wp:effectExtent l="0" t="0" r="0" b="0"/>
              <wp:wrapNone/>
              <wp:docPr id="155" name="Group 155"/>
              <wp:cNvGraphicFramePr/>
              <a:graphic xmlns:a="http://schemas.openxmlformats.org/drawingml/2006/main">
                <a:graphicData uri="http://schemas.microsoft.com/office/word/2010/wordprocessingGroup">
                  <wpg:wgp>
                    <wpg:cNvGrpSpPr/>
                    <wpg:grpSpPr>
                      <a:xfrm>
                        <a:off x="0" y="0"/>
                        <a:ext cx="7467600" cy="461176"/>
                        <a:chOff x="0" y="-127221"/>
                        <a:chExt cx="7467600" cy="401541"/>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114300" y="-127221"/>
                          <a:ext cx="735330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3ECF1" w14:textId="4CB1F1A7" w:rsidR="00E21C29" w:rsidRPr="00E744B4" w:rsidRDefault="00E21C29" w:rsidP="00E21C29">
                            <w:pPr>
                              <w:pStyle w:val="Footer"/>
                              <w:jc w:val="center"/>
                              <w:rPr>
                                <w:rFonts w:ascii="Arial" w:hAnsi="Arial" w:cs="Arial"/>
                                <w:caps/>
                                <w:color w:val="0D0D0D" w:themeColor="text1" w:themeTint="F2"/>
                                <w:sz w:val="16"/>
                                <w:szCs w:val="16"/>
                              </w:rPr>
                            </w:pPr>
                            <w:r w:rsidRPr="00E744B4">
                              <w:rPr>
                                <w:rFonts w:ascii="Arial" w:hAnsi="Arial" w:cs="Arial"/>
                                <w:color w:val="0D0D0D" w:themeColor="text1" w:themeTint="F2"/>
                                <w:sz w:val="16"/>
                                <w:szCs w:val="16"/>
                              </w:rPr>
                              <w:t>Lantern – Developing</w:t>
                            </w:r>
                            <w:r w:rsidR="00497BB5">
                              <w:rPr>
                                <w:rFonts w:ascii="Arial" w:hAnsi="Arial" w:cs="Arial"/>
                                <w:color w:val="0D0D0D" w:themeColor="text1" w:themeTint="F2"/>
                                <w:sz w:val="16"/>
                                <w:szCs w:val="16"/>
                              </w:rPr>
                              <w:t xml:space="preserve"> </w:t>
                            </w:r>
                            <w:r w:rsidRPr="00E744B4">
                              <w:rPr>
                                <w:rFonts w:ascii="Arial" w:hAnsi="Arial" w:cs="Arial"/>
                                <w:color w:val="0D0D0D" w:themeColor="text1" w:themeTint="F2"/>
                                <w:sz w:val="16"/>
                                <w:szCs w:val="16"/>
                              </w:rPr>
                              <w:t>individuals and organisations - W: www.lanterndevelopment.co.uk</w:t>
                            </w:r>
                            <w:r w:rsidR="00AE71FD" w:rsidRPr="00E744B4">
                              <w:rPr>
                                <w:rFonts w:ascii="Arial" w:hAnsi="Arial" w:cs="Arial"/>
                                <w:color w:val="0D0D0D" w:themeColor="text1" w:themeTint="F2"/>
                                <w:sz w:val="16"/>
                                <w:szCs w:val="16"/>
                              </w:rPr>
                              <w:t xml:space="preserve"> -</w:t>
                            </w:r>
                            <w:r w:rsidRPr="00E744B4">
                              <w:rPr>
                                <w:rFonts w:ascii="Arial" w:hAnsi="Arial" w:cs="Arial"/>
                                <w:color w:val="0D0D0D" w:themeColor="text1" w:themeTint="F2"/>
                                <w:sz w:val="16"/>
                                <w:szCs w:val="16"/>
                              </w:rPr>
                              <w:t xml:space="preserve"> E: </w:t>
                            </w:r>
                            <w:hyperlink r:id="rId1" w:history="1">
                              <w:r w:rsidRPr="00E744B4">
                                <w:rPr>
                                  <w:rStyle w:val="Hyperlink"/>
                                  <w:rFonts w:ascii="Arial" w:hAnsi="Arial" w:cs="Arial"/>
                                  <w:color w:val="0D0D0D" w:themeColor="text1" w:themeTint="F2"/>
                                  <w:sz w:val="16"/>
                                  <w:szCs w:val="16"/>
                                  <w:u w:val="none"/>
                                </w:rPr>
                                <w:t>enquiries@lanterndevelopment.co.uk</w:t>
                              </w:r>
                            </w:hyperlink>
                            <w:r w:rsidRPr="00E744B4">
                              <w:rPr>
                                <w:rFonts w:ascii="Arial" w:hAnsi="Arial" w:cs="Arial"/>
                                <w:color w:val="0D0D0D" w:themeColor="text1" w:themeTint="F2"/>
                                <w:sz w:val="16"/>
                                <w:szCs w:val="16"/>
                              </w:rPr>
                              <w:t xml:space="preserve"> </w:t>
                            </w:r>
                            <w:r w:rsidR="00AE71FD" w:rsidRPr="00E744B4">
                              <w:rPr>
                                <w:rFonts w:ascii="Arial" w:hAnsi="Arial" w:cs="Arial"/>
                                <w:color w:val="0D0D0D" w:themeColor="text1" w:themeTint="F2"/>
                                <w:sz w:val="16"/>
                                <w:szCs w:val="16"/>
                              </w:rPr>
                              <w:t xml:space="preserve">- </w:t>
                            </w:r>
                            <w:r w:rsidRPr="00E744B4">
                              <w:rPr>
                                <w:rFonts w:ascii="Arial" w:hAnsi="Arial" w:cs="Arial"/>
                                <w:color w:val="0D0D0D" w:themeColor="text1" w:themeTint="F2"/>
                                <w:sz w:val="16"/>
                                <w:szCs w:val="16"/>
                              </w:rPr>
                              <w:t>M: 07786 163500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E2B71" id="Group 155" o:spid="_x0000_s1026" style="position:absolute;margin-left:0;margin-top:5.85pt;width:588pt;height:36.3pt;z-index:251659264;mso-position-horizontal:left;mso-position-horizontal-relative:page;mso-position-vertical-relative:bottom-margin-area;mso-width-relative:margin;mso-height-relative:margin" coordorigin=",-1272" coordsize="7467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1143;top:-1272;width:7353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0613ECF1" w14:textId="4CB1F1A7" w:rsidR="00E21C29" w:rsidRPr="00E744B4" w:rsidRDefault="00E21C29" w:rsidP="00E21C29">
                      <w:pPr>
                        <w:pStyle w:val="Footer"/>
                        <w:jc w:val="center"/>
                        <w:rPr>
                          <w:rFonts w:ascii="Arial" w:hAnsi="Arial" w:cs="Arial"/>
                          <w:caps/>
                          <w:color w:val="0D0D0D" w:themeColor="text1" w:themeTint="F2"/>
                          <w:sz w:val="16"/>
                          <w:szCs w:val="16"/>
                        </w:rPr>
                      </w:pPr>
                      <w:r w:rsidRPr="00E744B4">
                        <w:rPr>
                          <w:rFonts w:ascii="Arial" w:hAnsi="Arial" w:cs="Arial"/>
                          <w:color w:val="0D0D0D" w:themeColor="text1" w:themeTint="F2"/>
                          <w:sz w:val="16"/>
                          <w:szCs w:val="16"/>
                        </w:rPr>
                        <w:t>Lantern – Developing</w:t>
                      </w:r>
                      <w:r w:rsidR="00497BB5">
                        <w:rPr>
                          <w:rFonts w:ascii="Arial" w:hAnsi="Arial" w:cs="Arial"/>
                          <w:color w:val="0D0D0D" w:themeColor="text1" w:themeTint="F2"/>
                          <w:sz w:val="16"/>
                          <w:szCs w:val="16"/>
                        </w:rPr>
                        <w:t xml:space="preserve"> </w:t>
                      </w:r>
                      <w:r w:rsidRPr="00E744B4">
                        <w:rPr>
                          <w:rFonts w:ascii="Arial" w:hAnsi="Arial" w:cs="Arial"/>
                          <w:color w:val="0D0D0D" w:themeColor="text1" w:themeTint="F2"/>
                          <w:sz w:val="16"/>
                          <w:szCs w:val="16"/>
                        </w:rPr>
                        <w:t>individuals and organisations - W: www.lanterndevelopment.co.uk</w:t>
                      </w:r>
                      <w:r w:rsidR="00AE71FD" w:rsidRPr="00E744B4">
                        <w:rPr>
                          <w:rFonts w:ascii="Arial" w:hAnsi="Arial" w:cs="Arial"/>
                          <w:color w:val="0D0D0D" w:themeColor="text1" w:themeTint="F2"/>
                          <w:sz w:val="16"/>
                          <w:szCs w:val="16"/>
                        </w:rPr>
                        <w:t xml:space="preserve"> -</w:t>
                      </w:r>
                      <w:r w:rsidRPr="00E744B4">
                        <w:rPr>
                          <w:rFonts w:ascii="Arial" w:hAnsi="Arial" w:cs="Arial"/>
                          <w:color w:val="0D0D0D" w:themeColor="text1" w:themeTint="F2"/>
                          <w:sz w:val="16"/>
                          <w:szCs w:val="16"/>
                        </w:rPr>
                        <w:t xml:space="preserve"> E: </w:t>
                      </w:r>
                      <w:hyperlink r:id="rId2" w:history="1">
                        <w:r w:rsidRPr="00E744B4">
                          <w:rPr>
                            <w:rStyle w:val="Hyperlink"/>
                            <w:rFonts w:ascii="Arial" w:hAnsi="Arial" w:cs="Arial"/>
                            <w:color w:val="0D0D0D" w:themeColor="text1" w:themeTint="F2"/>
                            <w:sz w:val="16"/>
                            <w:szCs w:val="16"/>
                            <w:u w:val="none"/>
                          </w:rPr>
                          <w:t>enquiries@lanterndevelopment.co.uk</w:t>
                        </w:r>
                      </w:hyperlink>
                      <w:r w:rsidRPr="00E744B4">
                        <w:rPr>
                          <w:rFonts w:ascii="Arial" w:hAnsi="Arial" w:cs="Arial"/>
                          <w:color w:val="0D0D0D" w:themeColor="text1" w:themeTint="F2"/>
                          <w:sz w:val="16"/>
                          <w:szCs w:val="16"/>
                        </w:rPr>
                        <w:t xml:space="preserve"> </w:t>
                      </w:r>
                      <w:r w:rsidR="00AE71FD" w:rsidRPr="00E744B4">
                        <w:rPr>
                          <w:rFonts w:ascii="Arial" w:hAnsi="Arial" w:cs="Arial"/>
                          <w:color w:val="0D0D0D" w:themeColor="text1" w:themeTint="F2"/>
                          <w:sz w:val="16"/>
                          <w:szCs w:val="16"/>
                        </w:rPr>
                        <w:t xml:space="preserve">- </w:t>
                      </w:r>
                      <w:r w:rsidRPr="00E744B4">
                        <w:rPr>
                          <w:rFonts w:ascii="Arial" w:hAnsi="Arial" w:cs="Arial"/>
                          <w:color w:val="0D0D0D" w:themeColor="text1" w:themeTint="F2"/>
                          <w:sz w:val="16"/>
                          <w:szCs w:val="16"/>
                        </w:rPr>
                        <w:t>M: 07786 163500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B529" w14:textId="77777777" w:rsidR="00040C17" w:rsidRDefault="00040C17" w:rsidP="00E21C29">
      <w:pPr>
        <w:spacing w:after="0" w:line="240" w:lineRule="auto"/>
      </w:pPr>
      <w:r>
        <w:separator/>
      </w:r>
    </w:p>
  </w:footnote>
  <w:footnote w:type="continuationSeparator" w:id="0">
    <w:p w14:paraId="4E11EA43" w14:textId="77777777" w:rsidR="00040C17" w:rsidRDefault="00040C17" w:rsidP="00E2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0B43" w14:textId="2FBCA2FF" w:rsidR="00B17A48" w:rsidRDefault="00040C17">
    <w:pPr>
      <w:pStyle w:val="Header"/>
    </w:pPr>
    <w:r>
      <w:rPr>
        <w:noProof/>
      </w:rPr>
      <w:pict w14:anchorId="72C5E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58344" o:spid="_x0000_s1026" type="#_x0000_t75" style="position:absolute;margin-left:0;margin-top:0;width:637.95pt;height:637.95pt;z-index:-251655168;mso-position-horizontal:center;mso-position-horizontal-relative:margin;mso-position-vertical:center;mso-position-vertical-relative:margin" o:allowincell="f">
          <v:imagedata r:id="rId1" o:title="Black Circle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F661" w14:textId="2E50D587" w:rsidR="00B17A48" w:rsidRDefault="00040C17">
    <w:pPr>
      <w:pStyle w:val="Header"/>
    </w:pPr>
    <w:r>
      <w:rPr>
        <w:noProof/>
      </w:rPr>
      <w:pict w14:anchorId="6E1C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58345" o:spid="_x0000_s1027" type="#_x0000_t75" style="position:absolute;margin-left:0;margin-top:0;width:637.95pt;height:637.95pt;z-index:-251654144;mso-position-horizontal:center;mso-position-horizontal-relative:margin;mso-position-vertical:center;mso-position-vertical-relative:margin" o:allowincell="f">
          <v:imagedata r:id="rId1" o:title="Black Circle - Cop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3540" w14:textId="52F55055" w:rsidR="00B17A48" w:rsidRDefault="00040C17">
    <w:pPr>
      <w:pStyle w:val="Header"/>
    </w:pPr>
    <w:r>
      <w:rPr>
        <w:noProof/>
      </w:rPr>
      <w:pict w14:anchorId="2817A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58343" o:spid="_x0000_s1025" type="#_x0000_t75" style="position:absolute;margin-left:0;margin-top:0;width:637.95pt;height:637.95pt;z-index:-251656192;mso-position-horizontal:center;mso-position-horizontal-relative:margin;mso-position-vertical:center;mso-position-vertical-relative:margin" o:allowincell="f">
          <v:imagedata r:id="rId1" o:title="Black Circle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67D"/>
    <w:multiLevelType w:val="hybridMultilevel"/>
    <w:tmpl w:val="4790D124"/>
    <w:lvl w:ilvl="0" w:tplc="1506C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7DF"/>
    <w:multiLevelType w:val="hybridMultilevel"/>
    <w:tmpl w:val="2E76CC7E"/>
    <w:lvl w:ilvl="0" w:tplc="804EBD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69D5"/>
    <w:multiLevelType w:val="hybridMultilevel"/>
    <w:tmpl w:val="990018D8"/>
    <w:lvl w:ilvl="0" w:tplc="22B4C2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71B44"/>
    <w:multiLevelType w:val="hybridMultilevel"/>
    <w:tmpl w:val="4C3610D0"/>
    <w:lvl w:ilvl="0" w:tplc="22B4C2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76A9B"/>
    <w:multiLevelType w:val="hybridMultilevel"/>
    <w:tmpl w:val="19B6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E0E2E"/>
    <w:multiLevelType w:val="hybridMultilevel"/>
    <w:tmpl w:val="72408F4E"/>
    <w:lvl w:ilvl="0" w:tplc="22B4C2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AEE"/>
    <w:multiLevelType w:val="hybridMultilevel"/>
    <w:tmpl w:val="A01C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57727"/>
    <w:multiLevelType w:val="hybridMultilevel"/>
    <w:tmpl w:val="C9CE9D60"/>
    <w:lvl w:ilvl="0" w:tplc="22B4C2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E2CA2"/>
    <w:multiLevelType w:val="hybridMultilevel"/>
    <w:tmpl w:val="16C2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D6FCA"/>
    <w:multiLevelType w:val="hybridMultilevel"/>
    <w:tmpl w:val="C47097B0"/>
    <w:lvl w:ilvl="0" w:tplc="804EBD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D2C60"/>
    <w:multiLevelType w:val="hybridMultilevel"/>
    <w:tmpl w:val="4DA4EE92"/>
    <w:lvl w:ilvl="0" w:tplc="804EBD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F770F"/>
    <w:multiLevelType w:val="hybridMultilevel"/>
    <w:tmpl w:val="961A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97872"/>
    <w:multiLevelType w:val="hybridMultilevel"/>
    <w:tmpl w:val="FAA8B020"/>
    <w:lvl w:ilvl="0" w:tplc="804EBD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01217"/>
    <w:multiLevelType w:val="hybridMultilevel"/>
    <w:tmpl w:val="5CA6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B32A4"/>
    <w:multiLevelType w:val="hybridMultilevel"/>
    <w:tmpl w:val="D584C27E"/>
    <w:lvl w:ilvl="0" w:tplc="22B4C2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5593D"/>
    <w:multiLevelType w:val="hybridMultilevel"/>
    <w:tmpl w:val="6178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7410B"/>
    <w:multiLevelType w:val="hybridMultilevel"/>
    <w:tmpl w:val="253A9F76"/>
    <w:lvl w:ilvl="0" w:tplc="804EBD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710D8"/>
    <w:multiLevelType w:val="hybridMultilevel"/>
    <w:tmpl w:val="9D66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06ABD"/>
    <w:multiLevelType w:val="hybridMultilevel"/>
    <w:tmpl w:val="58761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C531C"/>
    <w:multiLevelType w:val="hybridMultilevel"/>
    <w:tmpl w:val="33D8714C"/>
    <w:lvl w:ilvl="0" w:tplc="804EBD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12025"/>
    <w:multiLevelType w:val="hybridMultilevel"/>
    <w:tmpl w:val="B72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E223C"/>
    <w:multiLevelType w:val="hybridMultilevel"/>
    <w:tmpl w:val="3EF2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35560"/>
    <w:multiLevelType w:val="hybridMultilevel"/>
    <w:tmpl w:val="FC40AB70"/>
    <w:lvl w:ilvl="0" w:tplc="22B4C2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A3867"/>
    <w:multiLevelType w:val="hybridMultilevel"/>
    <w:tmpl w:val="042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132932">
    <w:abstractNumId w:val="23"/>
  </w:num>
  <w:num w:numId="2" w16cid:durableId="45571176">
    <w:abstractNumId w:val="6"/>
  </w:num>
  <w:num w:numId="3" w16cid:durableId="572735677">
    <w:abstractNumId w:val="20"/>
  </w:num>
  <w:num w:numId="4" w16cid:durableId="1253860117">
    <w:abstractNumId w:val="0"/>
  </w:num>
  <w:num w:numId="5" w16cid:durableId="1645112542">
    <w:abstractNumId w:val="13"/>
  </w:num>
  <w:num w:numId="6" w16cid:durableId="265970352">
    <w:abstractNumId w:val="17"/>
  </w:num>
  <w:num w:numId="7" w16cid:durableId="1496412079">
    <w:abstractNumId w:val="15"/>
  </w:num>
  <w:num w:numId="8" w16cid:durableId="1013803293">
    <w:abstractNumId w:val="18"/>
  </w:num>
  <w:num w:numId="9" w16cid:durableId="1167939032">
    <w:abstractNumId w:val="4"/>
  </w:num>
  <w:num w:numId="10" w16cid:durableId="1047947603">
    <w:abstractNumId w:val="8"/>
  </w:num>
  <w:num w:numId="11" w16cid:durableId="201291743">
    <w:abstractNumId w:val="11"/>
  </w:num>
  <w:num w:numId="12" w16cid:durableId="1219973094">
    <w:abstractNumId w:val="5"/>
  </w:num>
  <w:num w:numId="13" w16cid:durableId="1252816814">
    <w:abstractNumId w:val="7"/>
  </w:num>
  <w:num w:numId="14" w16cid:durableId="202642223">
    <w:abstractNumId w:val="3"/>
  </w:num>
  <w:num w:numId="15" w16cid:durableId="969359968">
    <w:abstractNumId w:val="14"/>
  </w:num>
  <w:num w:numId="16" w16cid:durableId="794444988">
    <w:abstractNumId w:val="22"/>
  </w:num>
  <w:num w:numId="17" w16cid:durableId="1644509105">
    <w:abstractNumId w:val="2"/>
  </w:num>
  <w:num w:numId="18" w16cid:durableId="1032419108">
    <w:abstractNumId w:val="9"/>
  </w:num>
  <w:num w:numId="19" w16cid:durableId="408961158">
    <w:abstractNumId w:val="10"/>
  </w:num>
  <w:num w:numId="20" w16cid:durableId="305207568">
    <w:abstractNumId w:val="16"/>
  </w:num>
  <w:num w:numId="21" w16cid:durableId="882714522">
    <w:abstractNumId w:val="1"/>
  </w:num>
  <w:num w:numId="22" w16cid:durableId="1784417008">
    <w:abstractNumId w:val="19"/>
  </w:num>
  <w:num w:numId="23" w16cid:durableId="298612238">
    <w:abstractNumId w:val="12"/>
  </w:num>
  <w:num w:numId="24" w16cid:durableId="926272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E9"/>
    <w:rsid w:val="00025511"/>
    <w:rsid w:val="00040C17"/>
    <w:rsid w:val="00113C0E"/>
    <w:rsid w:val="00120D6D"/>
    <w:rsid w:val="001212EF"/>
    <w:rsid w:val="00121E40"/>
    <w:rsid w:val="00140FE2"/>
    <w:rsid w:val="00145895"/>
    <w:rsid w:val="00154ED7"/>
    <w:rsid w:val="001605BC"/>
    <w:rsid w:val="001644CB"/>
    <w:rsid w:val="00190B7E"/>
    <w:rsid w:val="00194FE8"/>
    <w:rsid w:val="001C5987"/>
    <w:rsid w:val="001D1B60"/>
    <w:rsid w:val="001F0611"/>
    <w:rsid w:val="0021709A"/>
    <w:rsid w:val="00254E23"/>
    <w:rsid w:val="00255F87"/>
    <w:rsid w:val="0025790D"/>
    <w:rsid w:val="002639CC"/>
    <w:rsid w:val="002D5D56"/>
    <w:rsid w:val="003915AC"/>
    <w:rsid w:val="003E3C02"/>
    <w:rsid w:val="00415222"/>
    <w:rsid w:val="00416AE5"/>
    <w:rsid w:val="00455C0A"/>
    <w:rsid w:val="004847FB"/>
    <w:rsid w:val="00487515"/>
    <w:rsid w:val="00497BB5"/>
    <w:rsid w:val="004A2AA0"/>
    <w:rsid w:val="004C1A24"/>
    <w:rsid w:val="0051347D"/>
    <w:rsid w:val="005A35A7"/>
    <w:rsid w:val="005D017D"/>
    <w:rsid w:val="005D4B18"/>
    <w:rsid w:val="00630539"/>
    <w:rsid w:val="00634A28"/>
    <w:rsid w:val="00663F1D"/>
    <w:rsid w:val="0068330C"/>
    <w:rsid w:val="00692160"/>
    <w:rsid w:val="00702469"/>
    <w:rsid w:val="007254A3"/>
    <w:rsid w:val="00753286"/>
    <w:rsid w:val="00757951"/>
    <w:rsid w:val="0076217E"/>
    <w:rsid w:val="0076262A"/>
    <w:rsid w:val="007B16B1"/>
    <w:rsid w:val="007F4D52"/>
    <w:rsid w:val="0080265C"/>
    <w:rsid w:val="00807875"/>
    <w:rsid w:val="0085150F"/>
    <w:rsid w:val="0085339C"/>
    <w:rsid w:val="008C3107"/>
    <w:rsid w:val="009507FD"/>
    <w:rsid w:val="00993D7F"/>
    <w:rsid w:val="009B43B5"/>
    <w:rsid w:val="009C7974"/>
    <w:rsid w:val="00A15B01"/>
    <w:rsid w:val="00A35C46"/>
    <w:rsid w:val="00A646A6"/>
    <w:rsid w:val="00A727D8"/>
    <w:rsid w:val="00A84C51"/>
    <w:rsid w:val="00AE1E25"/>
    <w:rsid w:val="00AE71FD"/>
    <w:rsid w:val="00B17A48"/>
    <w:rsid w:val="00B23B5A"/>
    <w:rsid w:val="00B40DEC"/>
    <w:rsid w:val="00B55E50"/>
    <w:rsid w:val="00BA7F52"/>
    <w:rsid w:val="00C01A43"/>
    <w:rsid w:val="00C1682F"/>
    <w:rsid w:val="00C4213D"/>
    <w:rsid w:val="00CA23F6"/>
    <w:rsid w:val="00CA59F5"/>
    <w:rsid w:val="00CD5AE9"/>
    <w:rsid w:val="00D861D1"/>
    <w:rsid w:val="00DC6688"/>
    <w:rsid w:val="00E21C29"/>
    <w:rsid w:val="00E273EF"/>
    <w:rsid w:val="00E30BA8"/>
    <w:rsid w:val="00E744B4"/>
    <w:rsid w:val="00ED43C2"/>
    <w:rsid w:val="00EE5376"/>
    <w:rsid w:val="00F107BA"/>
    <w:rsid w:val="00F54911"/>
    <w:rsid w:val="00F60575"/>
    <w:rsid w:val="00FD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BEFF1"/>
  <w15:chartTrackingRefBased/>
  <w15:docId w15:val="{2CF73064-55F0-49DA-BCBD-4A4E4316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E9"/>
    <w:pPr>
      <w:ind w:left="720"/>
      <w:contextualSpacing/>
    </w:pPr>
  </w:style>
  <w:style w:type="paragraph" w:styleId="Header">
    <w:name w:val="header"/>
    <w:basedOn w:val="Normal"/>
    <w:link w:val="HeaderChar"/>
    <w:uiPriority w:val="99"/>
    <w:unhideWhenUsed/>
    <w:rsid w:val="00E21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C29"/>
  </w:style>
  <w:style w:type="paragraph" w:styleId="Footer">
    <w:name w:val="footer"/>
    <w:basedOn w:val="Normal"/>
    <w:link w:val="FooterChar"/>
    <w:uiPriority w:val="99"/>
    <w:unhideWhenUsed/>
    <w:rsid w:val="00E21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29"/>
  </w:style>
  <w:style w:type="character" w:styleId="Hyperlink">
    <w:name w:val="Hyperlink"/>
    <w:basedOn w:val="DefaultParagraphFont"/>
    <w:uiPriority w:val="99"/>
    <w:unhideWhenUsed/>
    <w:rsid w:val="00E21C29"/>
    <w:rPr>
      <w:color w:val="0563C1" w:themeColor="hyperlink"/>
      <w:u w:val="single"/>
    </w:rPr>
  </w:style>
  <w:style w:type="character" w:styleId="UnresolvedMention">
    <w:name w:val="Unresolved Mention"/>
    <w:basedOn w:val="DefaultParagraphFont"/>
    <w:uiPriority w:val="99"/>
    <w:semiHidden/>
    <w:unhideWhenUsed/>
    <w:rsid w:val="00E21C29"/>
    <w:rPr>
      <w:color w:val="605E5C"/>
      <w:shd w:val="clear" w:color="auto" w:fill="E1DFDD"/>
    </w:rPr>
  </w:style>
  <w:style w:type="paragraph" w:customStyle="1" w:styleId="font8">
    <w:name w:val="font_8"/>
    <w:basedOn w:val="Normal"/>
    <w:rsid w:val="00630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0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87151">
      <w:bodyDiv w:val="1"/>
      <w:marLeft w:val="0"/>
      <w:marRight w:val="0"/>
      <w:marTop w:val="0"/>
      <w:marBottom w:val="0"/>
      <w:divBdr>
        <w:top w:val="none" w:sz="0" w:space="0" w:color="auto"/>
        <w:left w:val="none" w:sz="0" w:space="0" w:color="auto"/>
        <w:bottom w:val="none" w:sz="0" w:space="0" w:color="auto"/>
        <w:right w:val="none" w:sz="0" w:space="0" w:color="auto"/>
      </w:divBdr>
    </w:div>
    <w:div w:id="21100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anterndevelopmen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lanterndevelopment.co.uk" TargetMode="External"/><Relationship Id="rId1" Type="http://schemas.openxmlformats.org/officeDocument/2006/relationships/hyperlink" Target="mailto:enquiries@lanterndevelopme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Hutchinson</dc:creator>
  <cp:keywords/>
  <dc:description/>
  <cp:lastModifiedBy>Phil Hutchinson</cp:lastModifiedBy>
  <cp:revision>3</cp:revision>
  <cp:lastPrinted>2021-10-11T12:48:00Z</cp:lastPrinted>
  <dcterms:created xsi:type="dcterms:W3CDTF">2022-05-10T08:21:00Z</dcterms:created>
  <dcterms:modified xsi:type="dcterms:W3CDTF">2022-05-10T08:41:00Z</dcterms:modified>
</cp:coreProperties>
</file>